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D95BB2E" w:rsidR="00B94866" w:rsidRPr="004F1717" w:rsidRDefault="00B94866" w:rsidP="00B94866">
      <w:pPr>
        <w:spacing w:line="360" w:lineRule="auto"/>
        <w:jc w:val="center"/>
        <w:rPr>
          <w:rFonts w:ascii="宋体" w:hAnsi="宋体" w:cs="宋体"/>
          <w:b/>
          <w:bCs/>
          <w:sz w:val="36"/>
          <w:szCs w:val="36"/>
        </w:rPr>
      </w:pPr>
      <w:r w:rsidRPr="004F1717">
        <w:rPr>
          <w:rFonts w:ascii="宋体" w:hAnsi="宋体" w:cs="宋体" w:hint="eastAsia"/>
          <w:b/>
          <w:bCs/>
          <w:sz w:val="36"/>
          <w:szCs w:val="36"/>
        </w:rPr>
        <w:t>开元壹号项目</w:t>
      </w:r>
    </w:p>
    <w:p w14:paraId="22CCA2A1" w14:textId="4F72FA14" w:rsidR="00B94866" w:rsidRPr="004F1717" w:rsidRDefault="00B94866" w:rsidP="00B94866">
      <w:pPr>
        <w:spacing w:line="360" w:lineRule="auto"/>
        <w:jc w:val="center"/>
        <w:rPr>
          <w:rFonts w:ascii="宋体" w:hAnsi="宋体" w:cs="宋体"/>
          <w:b/>
          <w:sz w:val="36"/>
          <w:szCs w:val="36"/>
        </w:rPr>
      </w:pPr>
      <w:r w:rsidRPr="004F1717">
        <w:rPr>
          <w:rFonts w:ascii="宋体" w:hAnsi="宋体" w:cs="宋体" w:hint="eastAsia"/>
          <w:b/>
          <w:bCs/>
          <w:sz w:val="36"/>
          <w:szCs w:val="36"/>
        </w:rPr>
        <w:t>2021年度</w:t>
      </w:r>
      <w:r w:rsidRPr="004F1717">
        <w:rPr>
          <w:rFonts w:ascii="宋体" w:hAnsi="宋体" w:cs="宋体" w:hint="eastAsia"/>
          <w:b/>
          <w:bCs/>
          <w:kern w:val="0"/>
          <w:sz w:val="36"/>
          <w:szCs w:val="36"/>
          <w:lang w:val="zh-CN"/>
        </w:rPr>
        <w:t>活动框架</w:t>
      </w:r>
      <w:r w:rsidRPr="004F1717">
        <w:rPr>
          <w:rFonts w:ascii="宋体" w:hAnsi="宋体" w:cs="宋体" w:hint="eastAsia"/>
          <w:b/>
          <w:sz w:val="36"/>
          <w:szCs w:val="36"/>
          <w:lang w:val="zh-CN"/>
        </w:rPr>
        <w:t>合同</w:t>
      </w:r>
    </w:p>
    <w:p w14:paraId="1F87AE44" w14:textId="77777777" w:rsidR="00B94866" w:rsidRPr="004F1717" w:rsidRDefault="00B94866" w:rsidP="00B94866">
      <w:pPr>
        <w:spacing w:line="360" w:lineRule="auto"/>
        <w:ind w:firstLineChars="775" w:firstLine="1867"/>
        <w:rPr>
          <w:rFonts w:ascii="宋体" w:hAnsi="宋体" w:cs="宋体"/>
          <w:b/>
          <w:sz w:val="24"/>
        </w:rPr>
      </w:pPr>
    </w:p>
    <w:p w14:paraId="33352DE3" w14:textId="77777777" w:rsidR="00B94866" w:rsidRPr="004F1717" w:rsidRDefault="00B94866" w:rsidP="00B94866">
      <w:pPr>
        <w:spacing w:line="360" w:lineRule="auto"/>
        <w:jc w:val="center"/>
        <w:rPr>
          <w:rFonts w:ascii="宋体" w:hAnsi="宋体"/>
          <w:b/>
          <w:bCs/>
          <w:sz w:val="24"/>
        </w:rPr>
      </w:pPr>
    </w:p>
    <w:p w14:paraId="1A2E265F" w14:textId="77777777" w:rsidR="00B94866" w:rsidRPr="004F1717" w:rsidRDefault="00B94866" w:rsidP="00B94866">
      <w:pPr>
        <w:spacing w:line="360" w:lineRule="auto"/>
        <w:rPr>
          <w:rFonts w:ascii="宋体" w:hAnsi="宋体"/>
          <w:b/>
          <w:bCs/>
          <w:sz w:val="24"/>
        </w:rPr>
      </w:pPr>
    </w:p>
    <w:p w14:paraId="7782DA3B" w14:textId="77777777" w:rsidR="00B94866" w:rsidRPr="004F1717" w:rsidRDefault="00B94866" w:rsidP="00B94866">
      <w:pPr>
        <w:spacing w:line="360" w:lineRule="auto"/>
        <w:outlineLvl w:val="0"/>
        <w:rPr>
          <w:rFonts w:ascii="宋体" w:hAnsi="宋体"/>
          <w:color w:val="000000"/>
          <w:sz w:val="24"/>
        </w:rPr>
      </w:pPr>
    </w:p>
    <w:p w14:paraId="71FB13D3" w14:textId="77777777" w:rsidR="00B94866" w:rsidRPr="004F1717" w:rsidRDefault="00B94866" w:rsidP="00B94866">
      <w:pPr>
        <w:spacing w:line="360" w:lineRule="auto"/>
        <w:outlineLvl w:val="0"/>
        <w:rPr>
          <w:rFonts w:ascii="宋体" w:hAnsi="宋体"/>
          <w:color w:val="000000"/>
          <w:sz w:val="24"/>
        </w:rPr>
      </w:pPr>
    </w:p>
    <w:p w14:paraId="48347260" w14:textId="77777777" w:rsidR="00B94866" w:rsidRPr="004F1717" w:rsidRDefault="00B94866" w:rsidP="00B94866">
      <w:pPr>
        <w:spacing w:line="360" w:lineRule="auto"/>
        <w:outlineLvl w:val="0"/>
        <w:rPr>
          <w:rFonts w:ascii="宋体" w:hAnsi="宋体"/>
          <w:color w:val="000000"/>
          <w:sz w:val="24"/>
        </w:rPr>
      </w:pPr>
    </w:p>
    <w:p w14:paraId="1F1495EF" w14:textId="77777777" w:rsidR="00B94866" w:rsidRPr="004F1717" w:rsidRDefault="00B94866" w:rsidP="00B94866">
      <w:pPr>
        <w:spacing w:line="360" w:lineRule="auto"/>
        <w:outlineLvl w:val="0"/>
        <w:rPr>
          <w:rFonts w:ascii="宋体" w:hAnsi="宋体"/>
          <w:color w:val="000000"/>
          <w:sz w:val="24"/>
        </w:rPr>
      </w:pPr>
    </w:p>
    <w:p w14:paraId="73C8A91E" w14:textId="6C06149E" w:rsidR="00B94866" w:rsidRPr="004F1717" w:rsidRDefault="00B94866" w:rsidP="00B94866">
      <w:pPr>
        <w:spacing w:line="360" w:lineRule="auto"/>
        <w:outlineLvl w:val="0"/>
        <w:rPr>
          <w:rFonts w:ascii="宋体" w:hAnsi="宋体"/>
          <w:color w:val="000000"/>
          <w:sz w:val="24"/>
        </w:rPr>
      </w:pPr>
    </w:p>
    <w:p w14:paraId="4051E623" w14:textId="20F6A68E" w:rsidR="00BA1CD6" w:rsidRPr="004F1717" w:rsidRDefault="00BA1CD6" w:rsidP="00B94866">
      <w:pPr>
        <w:spacing w:line="360" w:lineRule="auto"/>
        <w:outlineLvl w:val="0"/>
        <w:rPr>
          <w:rFonts w:ascii="宋体" w:hAnsi="宋体"/>
          <w:color w:val="000000"/>
          <w:sz w:val="24"/>
        </w:rPr>
      </w:pPr>
    </w:p>
    <w:p w14:paraId="31606742" w14:textId="5A66285D" w:rsidR="00BA1CD6" w:rsidRPr="004F1717" w:rsidRDefault="00BA1CD6" w:rsidP="00B94866">
      <w:pPr>
        <w:spacing w:line="360" w:lineRule="auto"/>
        <w:outlineLvl w:val="0"/>
        <w:rPr>
          <w:rFonts w:ascii="宋体" w:hAnsi="宋体"/>
          <w:color w:val="000000"/>
          <w:sz w:val="24"/>
        </w:rPr>
      </w:pPr>
    </w:p>
    <w:p w14:paraId="1C276C60" w14:textId="77777777" w:rsidR="00BA1CD6" w:rsidRPr="004F1717" w:rsidRDefault="00BA1CD6" w:rsidP="00B94866">
      <w:pPr>
        <w:spacing w:line="360" w:lineRule="auto"/>
        <w:outlineLvl w:val="0"/>
        <w:rPr>
          <w:rFonts w:ascii="宋体" w:hAnsi="宋体"/>
          <w:color w:val="000000"/>
          <w:sz w:val="24"/>
        </w:rPr>
      </w:pPr>
    </w:p>
    <w:p w14:paraId="740CE60C" w14:textId="46BDA8B2" w:rsidR="00B94866" w:rsidRPr="004F1717" w:rsidRDefault="00B94866" w:rsidP="00391FD4">
      <w:pPr>
        <w:spacing w:line="360" w:lineRule="auto"/>
        <w:ind w:firstLineChars="600" w:firstLine="1807"/>
        <w:outlineLvl w:val="0"/>
        <w:rPr>
          <w:rFonts w:ascii="宋体" w:hAnsi="宋体"/>
          <w:b/>
          <w:bCs/>
          <w:color w:val="000000"/>
          <w:sz w:val="30"/>
          <w:szCs w:val="30"/>
        </w:rPr>
      </w:pPr>
      <w:r w:rsidRPr="004F1717">
        <w:rPr>
          <w:rFonts w:ascii="宋体" w:hAnsi="宋体" w:hint="eastAsia"/>
          <w:b/>
          <w:bCs/>
          <w:color w:val="000000"/>
          <w:sz w:val="30"/>
          <w:szCs w:val="30"/>
        </w:rPr>
        <w:t>合同编号：</w:t>
      </w:r>
      <w:r w:rsidR="00F355CA" w:rsidRPr="004F1717">
        <w:rPr>
          <w:rFonts w:ascii="宋体" w:hAnsi="宋体"/>
          <w:b/>
          <w:bCs/>
          <w:color w:val="000000"/>
          <w:sz w:val="30"/>
          <w:szCs w:val="30"/>
        </w:rPr>
        <w:t>KYYH-YX-2021-0</w:t>
      </w:r>
      <w:r w:rsidR="00B577DF" w:rsidRPr="004F1717">
        <w:rPr>
          <w:rFonts w:ascii="宋体" w:hAnsi="宋体"/>
          <w:b/>
          <w:bCs/>
          <w:color w:val="000000"/>
          <w:sz w:val="30"/>
          <w:szCs w:val="30"/>
        </w:rPr>
        <w:t>09</w:t>
      </w:r>
    </w:p>
    <w:p w14:paraId="2A196F25" w14:textId="4C6A1570" w:rsidR="00B94866" w:rsidRPr="004F1717" w:rsidRDefault="00B94866" w:rsidP="00391FD4">
      <w:pPr>
        <w:spacing w:line="360" w:lineRule="auto"/>
        <w:ind w:firstLineChars="600" w:firstLine="1807"/>
        <w:outlineLvl w:val="0"/>
        <w:rPr>
          <w:rFonts w:ascii="宋体" w:hAnsi="宋体"/>
          <w:b/>
          <w:bCs/>
          <w:color w:val="000000"/>
          <w:sz w:val="30"/>
          <w:szCs w:val="30"/>
        </w:rPr>
      </w:pPr>
      <w:r w:rsidRPr="004F1717">
        <w:rPr>
          <w:rFonts w:ascii="宋体" w:hAnsi="宋体" w:hint="eastAsia"/>
          <w:b/>
          <w:bCs/>
          <w:color w:val="000000"/>
          <w:sz w:val="30"/>
          <w:szCs w:val="30"/>
        </w:rPr>
        <w:t>甲方：</w:t>
      </w:r>
      <w:r w:rsidR="007A14D8" w:rsidRPr="004F1717">
        <w:rPr>
          <w:rFonts w:ascii="宋体" w:hAnsi="宋体" w:hint="eastAsia"/>
          <w:b/>
          <w:bCs/>
          <w:color w:val="000000"/>
          <w:sz w:val="30"/>
          <w:szCs w:val="30"/>
        </w:rPr>
        <w:t>洛阳</w:t>
      </w:r>
      <w:proofErr w:type="gramStart"/>
      <w:r w:rsidR="007A14D8" w:rsidRPr="004F1717">
        <w:rPr>
          <w:rFonts w:ascii="宋体" w:hAnsi="宋体" w:hint="eastAsia"/>
          <w:b/>
          <w:bCs/>
          <w:color w:val="000000"/>
          <w:sz w:val="30"/>
          <w:szCs w:val="30"/>
        </w:rPr>
        <w:t>浩</w:t>
      </w:r>
      <w:proofErr w:type="gramEnd"/>
      <w:r w:rsidR="007A14D8" w:rsidRPr="004F1717">
        <w:rPr>
          <w:rFonts w:ascii="宋体" w:hAnsi="宋体" w:hint="eastAsia"/>
          <w:b/>
          <w:bCs/>
          <w:color w:val="000000"/>
          <w:sz w:val="30"/>
          <w:szCs w:val="30"/>
        </w:rPr>
        <w:t>德</w:t>
      </w:r>
      <w:proofErr w:type="gramStart"/>
      <w:r w:rsidR="007A14D8" w:rsidRPr="004F1717">
        <w:rPr>
          <w:rFonts w:ascii="宋体" w:hAnsi="宋体" w:hint="eastAsia"/>
          <w:b/>
          <w:bCs/>
          <w:color w:val="000000"/>
          <w:sz w:val="30"/>
          <w:szCs w:val="30"/>
        </w:rPr>
        <w:t>鑫</w:t>
      </w:r>
      <w:proofErr w:type="gramEnd"/>
      <w:r w:rsidR="007A14D8" w:rsidRPr="004F1717">
        <w:rPr>
          <w:rFonts w:ascii="宋体" w:hAnsi="宋体" w:hint="eastAsia"/>
          <w:b/>
          <w:bCs/>
          <w:color w:val="000000"/>
          <w:sz w:val="30"/>
          <w:szCs w:val="30"/>
        </w:rPr>
        <w:t>置地有限公司</w:t>
      </w:r>
    </w:p>
    <w:p w14:paraId="2CC9979D" w14:textId="1BB59D77" w:rsidR="00B94866" w:rsidRPr="004F1717" w:rsidRDefault="00B94866" w:rsidP="00391FD4">
      <w:pPr>
        <w:spacing w:line="360" w:lineRule="auto"/>
        <w:ind w:firstLineChars="600" w:firstLine="1807"/>
        <w:outlineLvl w:val="0"/>
        <w:rPr>
          <w:rFonts w:ascii="宋体" w:hAnsi="宋体"/>
          <w:b/>
          <w:bCs/>
          <w:color w:val="000000"/>
          <w:sz w:val="30"/>
          <w:szCs w:val="30"/>
        </w:rPr>
      </w:pPr>
      <w:r w:rsidRPr="004F1717">
        <w:rPr>
          <w:rFonts w:ascii="宋体" w:hAnsi="宋体" w:hint="eastAsia"/>
          <w:b/>
          <w:bCs/>
          <w:color w:val="000000"/>
          <w:sz w:val="30"/>
          <w:szCs w:val="30"/>
        </w:rPr>
        <w:t>乙方：</w:t>
      </w:r>
      <w:r w:rsidR="00B577DF" w:rsidRPr="004F1717">
        <w:rPr>
          <w:rFonts w:ascii="宋体" w:hAnsi="宋体" w:hint="eastAsia"/>
          <w:b/>
          <w:bCs/>
          <w:color w:val="000000"/>
          <w:sz w:val="30"/>
          <w:szCs w:val="30"/>
        </w:rPr>
        <w:t>洛阳嘉华文化传媒有限公司</w:t>
      </w:r>
    </w:p>
    <w:p w14:paraId="4CCA2C37" w14:textId="4DB99828" w:rsidR="00B94866" w:rsidRPr="004F1717" w:rsidRDefault="00B94866" w:rsidP="00391FD4">
      <w:pPr>
        <w:spacing w:line="360" w:lineRule="auto"/>
        <w:ind w:firstLineChars="600" w:firstLine="1807"/>
        <w:outlineLvl w:val="0"/>
        <w:rPr>
          <w:rFonts w:ascii="宋体" w:hAnsi="宋体"/>
          <w:b/>
          <w:bCs/>
          <w:color w:val="000000"/>
          <w:sz w:val="30"/>
          <w:szCs w:val="30"/>
        </w:rPr>
      </w:pPr>
      <w:r w:rsidRPr="004F1717">
        <w:rPr>
          <w:rFonts w:ascii="宋体" w:hAnsi="宋体" w:hint="eastAsia"/>
          <w:b/>
          <w:bCs/>
          <w:color w:val="000000"/>
          <w:sz w:val="30"/>
          <w:szCs w:val="30"/>
        </w:rPr>
        <w:t>签订时间：202</w:t>
      </w:r>
      <w:r w:rsidR="00391FD4" w:rsidRPr="004F1717">
        <w:rPr>
          <w:rFonts w:ascii="宋体" w:hAnsi="宋体"/>
          <w:b/>
          <w:bCs/>
          <w:color w:val="000000"/>
          <w:sz w:val="30"/>
          <w:szCs w:val="30"/>
        </w:rPr>
        <w:t>1</w:t>
      </w:r>
      <w:r w:rsidRPr="004F1717">
        <w:rPr>
          <w:rFonts w:ascii="宋体" w:hAnsi="宋体" w:hint="eastAsia"/>
          <w:b/>
          <w:bCs/>
          <w:color w:val="000000"/>
          <w:sz w:val="30"/>
          <w:szCs w:val="30"/>
        </w:rPr>
        <w:t>年</w:t>
      </w:r>
      <w:r w:rsidR="005678C4" w:rsidRPr="004F1717">
        <w:rPr>
          <w:rFonts w:ascii="宋体" w:hAnsi="宋体"/>
          <w:b/>
          <w:bCs/>
          <w:color w:val="000000"/>
          <w:sz w:val="30"/>
          <w:szCs w:val="30"/>
        </w:rPr>
        <w:t>3</w:t>
      </w:r>
      <w:r w:rsidR="00391FD4" w:rsidRPr="004F1717">
        <w:rPr>
          <w:rFonts w:ascii="宋体" w:hAnsi="宋体" w:hint="eastAsia"/>
          <w:b/>
          <w:bCs/>
          <w:color w:val="000000"/>
          <w:sz w:val="30"/>
          <w:szCs w:val="30"/>
        </w:rPr>
        <w:t>月</w:t>
      </w:r>
    </w:p>
    <w:p w14:paraId="030F0D14" w14:textId="77777777" w:rsidR="00B94866" w:rsidRPr="004F1717" w:rsidRDefault="00B94866" w:rsidP="00B94866">
      <w:pPr>
        <w:spacing w:line="360" w:lineRule="auto"/>
        <w:jc w:val="center"/>
        <w:rPr>
          <w:rFonts w:ascii="宋体" w:hAnsi="宋体" w:cs="宋体"/>
          <w:b/>
          <w:bCs/>
          <w:sz w:val="24"/>
        </w:rPr>
      </w:pPr>
    </w:p>
    <w:p w14:paraId="73757C99" w14:textId="33A4B729" w:rsidR="00B94866" w:rsidRPr="004F1717" w:rsidRDefault="00B94866" w:rsidP="00B94866">
      <w:pPr>
        <w:spacing w:line="360" w:lineRule="auto"/>
        <w:jc w:val="center"/>
        <w:rPr>
          <w:rFonts w:ascii="宋体" w:hAnsi="宋体" w:cs="宋体"/>
          <w:b/>
          <w:bCs/>
          <w:sz w:val="24"/>
        </w:rPr>
      </w:pPr>
      <w:r w:rsidRPr="004F1717">
        <w:rPr>
          <w:rFonts w:ascii="宋体" w:hAnsi="宋体" w:cs="宋体"/>
          <w:b/>
          <w:bCs/>
          <w:sz w:val="24"/>
        </w:rPr>
        <w:br w:type="page"/>
      </w:r>
      <w:r w:rsidRPr="004F1717">
        <w:rPr>
          <w:rFonts w:ascii="宋体" w:hAnsi="宋体" w:cs="宋体" w:hint="eastAsia"/>
          <w:b/>
          <w:bCs/>
          <w:sz w:val="24"/>
        </w:rPr>
        <w:lastRenderedPageBreak/>
        <w:t>开元壹号项目2021年度</w:t>
      </w:r>
      <w:r w:rsidRPr="004F1717">
        <w:rPr>
          <w:rFonts w:ascii="宋体" w:hAnsi="宋体" w:cs="宋体" w:hint="eastAsia"/>
          <w:b/>
          <w:bCs/>
          <w:kern w:val="0"/>
          <w:sz w:val="24"/>
          <w:lang w:val="zh-CN"/>
        </w:rPr>
        <w:t>活动</w:t>
      </w:r>
      <w:r w:rsidR="00BA1CD6" w:rsidRPr="004F1717">
        <w:rPr>
          <w:rFonts w:ascii="宋体" w:hAnsi="宋体" w:cs="宋体" w:hint="eastAsia"/>
          <w:b/>
          <w:bCs/>
          <w:kern w:val="0"/>
          <w:sz w:val="24"/>
          <w:lang w:val="zh-CN"/>
        </w:rPr>
        <w:t>框架</w:t>
      </w:r>
      <w:r w:rsidRPr="004F1717">
        <w:rPr>
          <w:rFonts w:ascii="宋体" w:hAnsi="宋体" w:cs="宋体" w:hint="eastAsia"/>
          <w:b/>
          <w:sz w:val="24"/>
          <w:lang w:val="zh-CN"/>
        </w:rPr>
        <w:t>合同</w:t>
      </w:r>
    </w:p>
    <w:p w14:paraId="7D39EC99" w14:textId="0431F023" w:rsidR="00B94866" w:rsidRPr="004F1717" w:rsidRDefault="00B94866" w:rsidP="00B94866">
      <w:pPr>
        <w:spacing w:line="360" w:lineRule="auto"/>
        <w:rPr>
          <w:rFonts w:ascii="宋体" w:hAnsi="宋体" w:cs="宋体"/>
          <w:b/>
          <w:sz w:val="24"/>
        </w:rPr>
      </w:pPr>
      <w:r w:rsidRPr="004F1717">
        <w:rPr>
          <w:rFonts w:ascii="宋体" w:hAnsi="宋体" w:cs="宋体" w:hint="eastAsia"/>
          <w:b/>
          <w:sz w:val="24"/>
        </w:rPr>
        <w:t>甲方：</w:t>
      </w:r>
      <w:r w:rsidRPr="004F1717">
        <w:rPr>
          <w:rFonts w:ascii="宋体" w:hAnsi="宋体" w:cs="宋体" w:hint="eastAsia"/>
          <w:b/>
          <w:sz w:val="24"/>
          <w:u w:val="single"/>
        </w:rPr>
        <w:t xml:space="preserve"> </w:t>
      </w:r>
      <w:r w:rsidR="003759DB" w:rsidRPr="004F1717">
        <w:rPr>
          <w:rFonts w:ascii="宋体" w:hAnsi="宋体" w:cs="宋体" w:hint="eastAsia"/>
          <w:bCs/>
          <w:sz w:val="24"/>
          <w:u w:val="single"/>
        </w:rPr>
        <w:t>洛阳</w:t>
      </w:r>
      <w:proofErr w:type="gramStart"/>
      <w:r w:rsidR="003759DB" w:rsidRPr="004F1717">
        <w:rPr>
          <w:rFonts w:ascii="宋体" w:hAnsi="宋体" w:cs="宋体" w:hint="eastAsia"/>
          <w:bCs/>
          <w:sz w:val="24"/>
          <w:u w:val="single"/>
        </w:rPr>
        <w:t>浩</w:t>
      </w:r>
      <w:proofErr w:type="gramEnd"/>
      <w:r w:rsidR="003759DB" w:rsidRPr="004F1717">
        <w:rPr>
          <w:rFonts w:ascii="宋体" w:hAnsi="宋体" w:cs="宋体" w:hint="eastAsia"/>
          <w:bCs/>
          <w:sz w:val="24"/>
          <w:u w:val="single"/>
        </w:rPr>
        <w:t>德</w:t>
      </w:r>
      <w:proofErr w:type="gramStart"/>
      <w:r w:rsidR="003759DB" w:rsidRPr="004F1717">
        <w:rPr>
          <w:rFonts w:ascii="宋体" w:hAnsi="宋体" w:cs="宋体" w:hint="eastAsia"/>
          <w:bCs/>
          <w:sz w:val="24"/>
          <w:u w:val="single"/>
        </w:rPr>
        <w:t>鑫</w:t>
      </w:r>
      <w:proofErr w:type="gramEnd"/>
      <w:r w:rsidR="003759DB" w:rsidRPr="004F1717">
        <w:rPr>
          <w:rFonts w:ascii="宋体" w:hAnsi="宋体" w:cs="宋体" w:hint="eastAsia"/>
          <w:bCs/>
          <w:sz w:val="24"/>
          <w:u w:val="single"/>
        </w:rPr>
        <w:t>置地有限公司</w:t>
      </w:r>
      <w:r w:rsidRPr="004F1717">
        <w:rPr>
          <w:rFonts w:ascii="宋体" w:hAnsi="宋体" w:cs="宋体" w:hint="eastAsia"/>
          <w:b/>
          <w:bCs/>
          <w:sz w:val="24"/>
          <w:u w:val="single"/>
        </w:rPr>
        <w:t xml:space="preserve"> </w:t>
      </w:r>
    </w:p>
    <w:p w14:paraId="32369375" w14:textId="7B714A90" w:rsidR="00B94866" w:rsidRPr="004F1717" w:rsidRDefault="00B94866" w:rsidP="00B94866">
      <w:pPr>
        <w:adjustRightInd w:val="0"/>
        <w:snapToGrid w:val="0"/>
        <w:spacing w:line="360" w:lineRule="auto"/>
        <w:rPr>
          <w:rFonts w:ascii="宋体" w:hAnsi="宋体" w:cs="宋体"/>
          <w:b/>
          <w:sz w:val="24"/>
        </w:rPr>
      </w:pPr>
      <w:r w:rsidRPr="004F1717">
        <w:rPr>
          <w:rFonts w:ascii="宋体" w:hAnsi="宋体" w:cs="宋体" w:hint="eastAsia"/>
          <w:b/>
          <w:sz w:val="24"/>
        </w:rPr>
        <w:t>乙方：</w:t>
      </w:r>
      <w:r w:rsidRPr="004F1717">
        <w:rPr>
          <w:rFonts w:ascii="宋体" w:hAnsi="宋体" w:cs="宋体" w:hint="eastAsia"/>
          <w:b/>
          <w:bCs/>
          <w:sz w:val="24"/>
          <w:u w:val="single"/>
        </w:rPr>
        <w:t xml:space="preserve"> </w:t>
      </w:r>
      <w:r w:rsidR="00B577DF" w:rsidRPr="004F1717">
        <w:rPr>
          <w:rFonts w:ascii="宋体" w:hAnsi="宋体" w:cs="宋体" w:hint="eastAsia"/>
          <w:sz w:val="24"/>
          <w:u w:val="single"/>
        </w:rPr>
        <w:t>洛阳嘉华文化传媒有限公司</w:t>
      </w:r>
      <w:r w:rsidRPr="004F1717">
        <w:rPr>
          <w:rFonts w:ascii="宋体" w:hAnsi="宋体" w:cs="宋体" w:hint="eastAsia"/>
          <w:b/>
          <w:bCs/>
          <w:sz w:val="24"/>
          <w:u w:val="single"/>
        </w:rPr>
        <w:t xml:space="preserve">  </w:t>
      </w:r>
    </w:p>
    <w:p w14:paraId="72C3BC4D"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就甲方向乙方购买、租赁营销</w:t>
      </w:r>
      <w:r w:rsidRPr="004F1717">
        <w:rPr>
          <w:rFonts w:ascii="宋体" w:hAnsi="宋体" w:cs="宋体" w:hint="eastAsia"/>
          <w:bCs/>
          <w:kern w:val="0"/>
          <w:sz w:val="24"/>
          <w:lang w:val="zh-CN"/>
        </w:rPr>
        <w:t>活动物料</w:t>
      </w:r>
      <w:r w:rsidRPr="004F1717">
        <w:rPr>
          <w:rFonts w:ascii="宋体" w:hAnsi="宋体" w:cs="宋体" w:hint="eastAsia"/>
          <w:bCs/>
          <w:kern w:val="0"/>
          <w:sz w:val="24"/>
        </w:rPr>
        <w:t>事宜</w:t>
      </w:r>
      <w:r w:rsidRPr="004F1717">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4F1717" w:rsidRDefault="00B94866" w:rsidP="006370D3">
      <w:pPr>
        <w:spacing w:line="360" w:lineRule="auto"/>
        <w:rPr>
          <w:rFonts w:ascii="宋体" w:hAnsi="宋体" w:cs="宋体"/>
          <w:sz w:val="24"/>
        </w:rPr>
      </w:pPr>
      <w:r w:rsidRPr="004F1717">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4F1717">
        <w:rPr>
          <w:rFonts w:ascii="宋体" w:hAnsi="宋体" w:cs="宋体" w:hint="eastAsia"/>
          <w:b/>
          <w:sz w:val="24"/>
        </w:rPr>
        <w:t>物料规格、品种</w:t>
      </w:r>
    </w:p>
    <w:p w14:paraId="79FFA1FD" w14:textId="02FF4EC6" w:rsidR="00B94866" w:rsidRPr="004F1717" w:rsidRDefault="00B94866" w:rsidP="00B94866">
      <w:pPr>
        <w:pStyle w:val="a4"/>
        <w:spacing w:after="0" w:line="360" w:lineRule="auto"/>
        <w:ind w:firstLineChars="175" w:firstLine="420"/>
        <w:rPr>
          <w:rFonts w:ascii="宋体" w:eastAsia="宋体" w:hAnsi="宋体" w:cs="宋体"/>
          <w:sz w:val="24"/>
        </w:rPr>
      </w:pPr>
      <w:r w:rsidRPr="004F1717">
        <w:rPr>
          <w:rFonts w:ascii="宋体" w:eastAsia="宋体" w:hAnsi="宋体" w:cs="宋体" w:hint="eastAsia"/>
          <w:sz w:val="24"/>
        </w:rPr>
        <w:t>１、活动物料规格、品种及价格：按本年度确定的活动物料（具体规格、型号及价格</w:t>
      </w:r>
      <w:r w:rsidR="001C694C" w:rsidRPr="004F1717">
        <w:rPr>
          <w:rFonts w:ascii="宋体" w:eastAsia="宋体" w:hAnsi="宋体" w:cs="宋体" w:hint="eastAsia"/>
          <w:sz w:val="24"/>
        </w:rPr>
        <w:t>见</w:t>
      </w:r>
      <w:r w:rsidRPr="004F1717">
        <w:rPr>
          <w:rFonts w:ascii="宋体" w:eastAsia="宋体" w:hAnsi="宋体" w:cs="宋体" w:hint="eastAsia"/>
          <w:sz w:val="24"/>
        </w:rPr>
        <w:t>后附</w:t>
      </w:r>
      <w:r w:rsidR="001C694C" w:rsidRPr="004F1717">
        <w:rPr>
          <w:rFonts w:ascii="宋体" w:eastAsia="宋体" w:hAnsi="宋体" w:cs="宋体" w:hint="eastAsia"/>
          <w:sz w:val="24"/>
        </w:rPr>
        <w:t>表</w:t>
      </w:r>
      <w:r w:rsidRPr="004F1717">
        <w:rPr>
          <w:rFonts w:ascii="宋体" w:eastAsia="宋体" w:hAnsi="宋体" w:hint="eastAsia"/>
          <w:sz w:val="24"/>
        </w:rPr>
        <w:t>）</w:t>
      </w:r>
    </w:p>
    <w:p w14:paraId="5EF66709" w14:textId="77777777" w:rsidR="00B94866" w:rsidRPr="004F1717"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4F1717">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4F1717">
        <w:rPr>
          <w:rFonts w:ascii="宋体" w:hAnsi="宋体" w:cs="宋体" w:hint="eastAsia"/>
          <w:b/>
          <w:sz w:val="24"/>
        </w:rPr>
        <w:t>物料计价原则及结算方式</w:t>
      </w:r>
    </w:p>
    <w:p w14:paraId="2DDBB57D" w14:textId="77777777"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１、活动物料计价原则：单价包干，据实结算。</w:t>
      </w:r>
    </w:p>
    <w:p w14:paraId="60CE417E" w14:textId="673FF8D3"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２、费用：本合同价款暂定为：￥</w:t>
      </w:r>
      <w:r w:rsidRPr="004F1717">
        <w:rPr>
          <w:rFonts w:ascii="宋体" w:hAnsi="宋体" w:cs="宋体" w:hint="eastAsia"/>
          <w:sz w:val="24"/>
          <w:u w:val="single"/>
        </w:rPr>
        <w:t xml:space="preserve"> </w:t>
      </w:r>
      <w:r w:rsidR="00985942" w:rsidRPr="004F1717">
        <w:rPr>
          <w:rFonts w:ascii="宋体" w:hAnsi="宋体" w:cs="宋体"/>
          <w:sz w:val="24"/>
          <w:u w:val="single"/>
        </w:rPr>
        <w:t>800000.00</w:t>
      </w:r>
      <w:r w:rsidRPr="004F1717">
        <w:rPr>
          <w:rFonts w:ascii="宋体" w:hAnsi="宋体" w:cs="宋体" w:hint="eastAsia"/>
          <w:sz w:val="24"/>
          <w:u w:val="single"/>
        </w:rPr>
        <w:t xml:space="preserve"> </w:t>
      </w:r>
      <w:r w:rsidRPr="004F1717">
        <w:rPr>
          <w:rFonts w:ascii="宋体" w:hAnsi="宋体" w:cs="宋体" w:hint="eastAsia"/>
          <w:sz w:val="24"/>
        </w:rPr>
        <w:t>元，人民币大写：</w:t>
      </w:r>
      <w:r w:rsidRPr="004F1717">
        <w:rPr>
          <w:rFonts w:ascii="宋体" w:hAnsi="宋体" w:cs="宋体" w:hint="eastAsia"/>
          <w:sz w:val="24"/>
          <w:u w:val="single"/>
        </w:rPr>
        <w:t xml:space="preserve"> </w:t>
      </w:r>
      <w:r w:rsidR="00762D90" w:rsidRPr="004F1717">
        <w:rPr>
          <w:rFonts w:ascii="宋体" w:hAnsi="宋体" w:cs="宋体" w:hint="eastAsia"/>
          <w:sz w:val="24"/>
          <w:u w:val="single"/>
        </w:rPr>
        <w:t>捌拾万元整</w:t>
      </w:r>
      <w:r w:rsidRPr="004F1717">
        <w:rPr>
          <w:rFonts w:ascii="宋体" w:hAnsi="宋体" w:cs="宋体" w:hint="eastAsia"/>
          <w:sz w:val="24"/>
          <w:u w:val="single"/>
        </w:rPr>
        <w:t xml:space="preserve"> </w:t>
      </w:r>
      <w:r w:rsidRPr="004F1717">
        <w:rPr>
          <w:rFonts w:ascii="宋体" w:hAnsi="宋体" w:cs="宋体" w:hint="eastAsia"/>
          <w:sz w:val="24"/>
        </w:rPr>
        <w:t>；上</w:t>
      </w:r>
      <w:r w:rsidRPr="004F1717">
        <w:rPr>
          <w:rFonts w:ascii="宋体" w:hAnsi="宋体" w:cs="宋体"/>
          <w:sz w:val="24"/>
        </w:rPr>
        <w:t>述</w:t>
      </w:r>
      <w:r w:rsidRPr="004F1717">
        <w:rPr>
          <w:rFonts w:ascii="宋体" w:hAnsi="宋体" w:cs="宋体" w:hint="eastAsia"/>
          <w:sz w:val="24"/>
        </w:rPr>
        <w:t>金</w:t>
      </w:r>
      <w:r w:rsidRPr="004F1717">
        <w:rPr>
          <w:rFonts w:ascii="宋体" w:hAnsi="宋体" w:cs="宋体"/>
          <w:sz w:val="24"/>
        </w:rPr>
        <w:t>额为含税金</w:t>
      </w:r>
      <w:r w:rsidRPr="004F1717">
        <w:rPr>
          <w:rFonts w:ascii="宋体" w:hAnsi="宋体" w:cs="宋体" w:hint="eastAsia"/>
          <w:sz w:val="24"/>
        </w:rPr>
        <w:t>额其中，不含税金额为【</w:t>
      </w:r>
      <w:r w:rsidR="00B577DF" w:rsidRPr="004F1717">
        <w:rPr>
          <w:rFonts w:ascii="宋体" w:hAnsi="宋体" w:cs="宋体"/>
          <w:sz w:val="24"/>
        </w:rPr>
        <w:t>754716.98</w:t>
      </w:r>
      <w:r w:rsidRPr="004F1717">
        <w:rPr>
          <w:rFonts w:ascii="宋体" w:hAnsi="宋体" w:cs="宋体" w:hint="eastAsia"/>
          <w:sz w:val="24"/>
        </w:rPr>
        <w:t>】元，增值税率为【</w:t>
      </w:r>
      <w:r w:rsidR="00B577DF" w:rsidRPr="004F1717">
        <w:rPr>
          <w:rFonts w:ascii="宋体" w:hAnsi="宋体" w:cs="宋体"/>
          <w:sz w:val="24"/>
        </w:rPr>
        <w:t>6</w:t>
      </w:r>
      <w:r w:rsidRPr="004F1717">
        <w:rPr>
          <w:rFonts w:ascii="宋体" w:hAnsi="宋体" w:cs="宋体" w:hint="eastAsia"/>
          <w:sz w:val="24"/>
        </w:rPr>
        <w:t>】%，税款为【</w:t>
      </w:r>
      <w:r w:rsidR="00B577DF" w:rsidRPr="004F1717">
        <w:rPr>
          <w:rFonts w:ascii="宋体" w:hAnsi="宋体" w:cs="宋体"/>
          <w:sz w:val="24"/>
        </w:rPr>
        <w:t>45283.02</w:t>
      </w:r>
      <w:r w:rsidRPr="004F1717">
        <w:rPr>
          <w:rFonts w:ascii="宋体" w:hAnsi="宋体" w:cs="宋体" w:hint="eastAsia"/>
          <w:sz w:val="24"/>
        </w:rPr>
        <w:t>】元。包干单价包含人工、材料、机械、税费、运费、装卸费等一切可能发生的直接及间接费用。</w:t>
      </w:r>
    </w:p>
    <w:p w14:paraId="63B36ABE" w14:textId="2FF4A5B6"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3、结算方式：以月结方式进行结算：相应包干单价*数量+合同外活动物料单价（双方协商确定）*相应的数量-应扣费用。截止每月25日</w:t>
      </w:r>
      <w:r w:rsidRPr="004F1717">
        <w:rPr>
          <w:rFonts w:ascii="宋体" w:hAnsi="宋体" w:cs="宋体" w:hint="eastAsia"/>
          <w:bCs/>
          <w:sz w:val="24"/>
        </w:rPr>
        <w:t>前乙方自行将全部执行的活动物料、人员清单</w:t>
      </w:r>
      <w:r w:rsidRPr="004F1717">
        <w:rPr>
          <w:rFonts w:ascii="宋体" w:hAnsi="宋体" w:cs="宋体" w:hint="eastAsia"/>
          <w:sz w:val="24"/>
        </w:rPr>
        <w:t>，需经甲方招采、成本、营销签字确认的验收单和明细单为对账依据,次月付清。</w:t>
      </w:r>
    </w:p>
    <w:p w14:paraId="7512F168" w14:textId="77777777"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4F1717" w:rsidRDefault="00B94866" w:rsidP="006370D3">
      <w:pPr>
        <w:spacing w:line="360" w:lineRule="auto"/>
        <w:rPr>
          <w:rFonts w:ascii="宋体" w:hAnsi="宋体" w:cs="宋体"/>
          <w:b/>
          <w:sz w:val="24"/>
        </w:rPr>
      </w:pPr>
      <w:r w:rsidRPr="004F1717">
        <w:rPr>
          <w:rFonts w:ascii="宋体" w:hAnsi="宋体" w:cs="宋体" w:hint="eastAsia"/>
          <w:b/>
          <w:sz w:val="24"/>
        </w:rPr>
        <w:t>第三条、供货周期、质量要求</w:t>
      </w:r>
    </w:p>
    <w:p w14:paraId="0C95491F" w14:textId="77777777" w:rsidR="00B94866" w:rsidRPr="004F1717" w:rsidRDefault="00B94866" w:rsidP="00B94866">
      <w:pPr>
        <w:tabs>
          <w:tab w:val="left" w:pos="1080"/>
          <w:tab w:val="left" w:pos="1554"/>
        </w:tabs>
        <w:spacing w:line="360" w:lineRule="auto"/>
        <w:ind w:firstLineChars="175" w:firstLine="420"/>
        <w:rPr>
          <w:rFonts w:ascii="宋体" w:hAnsi="宋体" w:cs="宋体"/>
          <w:sz w:val="24"/>
        </w:rPr>
      </w:pPr>
      <w:r w:rsidRPr="004F1717">
        <w:rPr>
          <w:rFonts w:ascii="宋体" w:hAnsi="宋体" w:cs="宋体" w:hint="eastAsia"/>
          <w:sz w:val="24"/>
        </w:rPr>
        <w:t>供货周期:供货周期：合同供货周期为2~3天，具体供货周期按照甲方要求</w:t>
      </w:r>
      <w:r w:rsidRPr="004F1717">
        <w:rPr>
          <w:rFonts w:ascii="宋体" w:hAnsi="宋体" w:cs="宋体" w:hint="eastAsia"/>
          <w:sz w:val="24"/>
        </w:rPr>
        <w:lastRenderedPageBreak/>
        <w:t>交货期为准。</w:t>
      </w:r>
    </w:p>
    <w:p w14:paraId="5622D379" w14:textId="77777777" w:rsidR="00B94866" w:rsidRPr="004F1717" w:rsidRDefault="00B94866" w:rsidP="00B94866">
      <w:pPr>
        <w:tabs>
          <w:tab w:val="left" w:pos="1080"/>
          <w:tab w:val="left" w:pos="1554"/>
        </w:tabs>
        <w:spacing w:line="360" w:lineRule="auto"/>
        <w:ind w:firstLineChars="175" w:firstLine="420"/>
        <w:rPr>
          <w:rFonts w:ascii="宋体" w:hAnsi="宋体" w:cs="宋体"/>
          <w:sz w:val="24"/>
        </w:rPr>
      </w:pPr>
      <w:r w:rsidRPr="004F1717">
        <w:rPr>
          <w:rFonts w:ascii="宋体" w:hAnsi="宋体" w:cs="宋体" w:hint="eastAsia"/>
          <w:sz w:val="24"/>
        </w:rPr>
        <w:t>质量要求：每场活动所供物料、设施、人员，必须满足甲方质量、人员要求。</w:t>
      </w:r>
    </w:p>
    <w:p w14:paraId="11179F0E" w14:textId="77777777" w:rsidR="00B94866" w:rsidRPr="004F1717"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4F1717">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4F1717" w:rsidRDefault="00B94866" w:rsidP="00B05849">
      <w:pPr>
        <w:snapToGrid w:val="0"/>
        <w:spacing w:line="360" w:lineRule="auto"/>
        <w:ind w:firstLineChars="200" w:firstLine="480"/>
        <w:jc w:val="left"/>
        <w:outlineLvl w:val="2"/>
        <w:rPr>
          <w:rFonts w:ascii="宋体" w:hAnsi="宋体" w:cs="宋体"/>
          <w:bCs/>
          <w:sz w:val="24"/>
        </w:rPr>
      </w:pPr>
      <w:r w:rsidRPr="004F1717">
        <w:rPr>
          <w:rFonts w:ascii="宋体" w:hAnsi="宋体" w:cs="宋体" w:hint="eastAsia"/>
          <w:bCs/>
          <w:sz w:val="24"/>
        </w:rPr>
        <w:t>1、按照甲方订单要求供货，确保质量及时效。</w:t>
      </w:r>
    </w:p>
    <w:p w14:paraId="2B363ACC" w14:textId="35B53FB0" w:rsidR="00B94866" w:rsidRPr="004F1717" w:rsidRDefault="00B05849" w:rsidP="00B05849">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2</w:t>
      </w:r>
      <w:r w:rsidR="00B94866" w:rsidRPr="004F1717">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4F1717" w:rsidRDefault="00B05849" w:rsidP="00B05849">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3</w:t>
      </w:r>
      <w:r w:rsidR="00B94866" w:rsidRPr="004F1717">
        <w:rPr>
          <w:rFonts w:ascii="宋体" w:hAnsi="宋体" w:cs="宋体" w:hint="eastAsia"/>
          <w:sz w:val="24"/>
        </w:rPr>
        <w:t>、乙方自主准备月度结算资料，并对接招采、成本、营销相关人员签字确认。最终结算报告上交甲方营销部给予请款。</w:t>
      </w:r>
    </w:p>
    <w:p w14:paraId="25562672" w14:textId="2EC21AD1" w:rsidR="00B94866" w:rsidRPr="004F1717" w:rsidRDefault="00B05849" w:rsidP="00B05849">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4</w:t>
      </w:r>
      <w:r w:rsidR="00B94866" w:rsidRPr="004F1717">
        <w:rPr>
          <w:rFonts w:ascii="宋体" w:hAnsi="宋体" w:cs="宋体" w:hint="eastAsia"/>
          <w:sz w:val="24"/>
        </w:rPr>
        <w:t>、甲方对活动执行进行现场验收，出现不合格的情况时，乙方须按甲方的要求及时整改，并按不合格款项总额的2</w:t>
      </w:r>
      <w:r w:rsidR="00E710E8" w:rsidRPr="004F1717">
        <w:rPr>
          <w:rFonts w:ascii="宋体" w:hAnsi="宋体" w:cs="宋体"/>
          <w:sz w:val="24"/>
        </w:rPr>
        <w:t>0</w:t>
      </w:r>
      <w:r w:rsidR="00B94866" w:rsidRPr="004F1717">
        <w:rPr>
          <w:rFonts w:ascii="宋体" w:hAnsi="宋体" w:cs="宋体" w:hint="eastAsia"/>
          <w:sz w:val="24"/>
        </w:rPr>
        <w:t>%向甲方支付违约金。</w:t>
      </w:r>
    </w:p>
    <w:p w14:paraId="2A0B64D5" w14:textId="6A808D63" w:rsidR="00B94866" w:rsidRPr="004F1717" w:rsidRDefault="006370D3" w:rsidP="00B05849">
      <w:pPr>
        <w:tabs>
          <w:tab w:val="left" w:pos="1080"/>
          <w:tab w:val="left" w:pos="1554"/>
        </w:tabs>
        <w:snapToGrid w:val="0"/>
        <w:spacing w:line="360" w:lineRule="auto"/>
        <w:ind w:firstLineChars="200" w:firstLine="480"/>
        <w:jc w:val="left"/>
        <w:rPr>
          <w:rFonts w:ascii="宋体" w:hAnsi="宋体"/>
          <w:sz w:val="24"/>
        </w:rPr>
      </w:pPr>
      <w:r w:rsidRPr="004F1717">
        <w:rPr>
          <w:rFonts w:ascii="宋体" w:hAnsi="宋体" w:cs="宋体"/>
          <w:sz w:val="24"/>
        </w:rPr>
        <w:t>5</w:t>
      </w:r>
      <w:r w:rsidR="00B94866" w:rsidRPr="004F1717">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4F1717" w:rsidRDefault="006370D3" w:rsidP="00B05849">
      <w:pPr>
        <w:tabs>
          <w:tab w:val="left" w:pos="1080"/>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6</w:t>
      </w:r>
      <w:r w:rsidR="00B94866" w:rsidRPr="004F1717">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4F1717">
        <w:rPr>
          <w:rFonts w:ascii="宋体" w:hAnsi="宋体" w:cs="宋体" w:hint="eastAsia"/>
          <w:sz w:val="24"/>
        </w:rPr>
        <w:t>从次笔进度</w:t>
      </w:r>
      <w:proofErr w:type="gramEnd"/>
      <w:r w:rsidR="00B94866" w:rsidRPr="004F1717">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4F1717" w:rsidRDefault="006370D3" w:rsidP="00B05849">
      <w:pPr>
        <w:snapToGrid w:val="0"/>
        <w:spacing w:line="360" w:lineRule="auto"/>
        <w:ind w:firstLineChars="200" w:firstLine="480"/>
        <w:jc w:val="left"/>
        <w:outlineLvl w:val="2"/>
        <w:rPr>
          <w:rFonts w:ascii="宋体" w:hAnsi="宋体" w:cs="宋体"/>
          <w:bCs/>
          <w:sz w:val="24"/>
        </w:rPr>
      </w:pPr>
      <w:r w:rsidRPr="004F1717">
        <w:rPr>
          <w:rFonts w:ascii="宋体" w:hAnsi="宋体" w:cs="宋体"/>
          <w:bCs/>
          <w:sz w:val="24"/>
        </w:rPr>
        <w:t>7</w:t>
      </w:r>
      <w:r w:rsidR="00B94866" w:rsidRPr="004F1717">
        <w:rPr>
          <w:rFonts w:ascii="宋体" w:hAnsi="宋体" w:cs="宋体" w:hint="eastAsia"/>
          <w:bCs/>
          <w:sz w:val="24"/>
        </w:rPr>
        <w:t>、履行合同约定其它责任及义务。</w:t>
      </w:r>
    </w:p>
    <w:p w14:paraId="03A5C6DE" w14:textId="77777777" w:rsidR="00B94866" w:rsidRPr="004F1717" w:rsidRDefault="00B94866" w:rsidP="00B94866">
      <w:pPr>
        <w:spacing w:line="360" w:lineRule="auto"/>
        <w:outlineLvl w:val="2"/>
        <w:rPr>
          <w:rFonts w:ascii="宋体" w:hAnsi="宋体" w:cs="宋体"/>
          <w:b/>
          <w:sz w:val="24"/>
        </w:rPr>
      </w:pPr>
      <w:r w:rsidRPr="004F1717">
        <w:rPr>
          <w:rFonts w:ascii="宋体" w:hAnsi="宋体" w:cs="宋体" w:hint="eastAsia"/>
          <w:b/>
          <w:sz w:val="24"/>
        </w:rPr>
        <w:t>第五条 违约责任</w:t>
      </w:r>
    </w:p>
    <w:p w14:paraId="09CADC76" w14:textId="77777777"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743A972B"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3、甲方对活动执行进行现场验收，出现不合格的情况时，乙方须按甲方的要求及时整改，并按不合格款项总额的2</w:t>
      </w:r>
      <w:r w:rsidR="0015281A" w:rsidRPr="004F1717">
        <w:rPr>
          <w:rFonts w:ascii="宋体" w:hAnsi="宋体" w:cs="宋体"/>
          <w:sz w:val="24"/>
        </w:rPr>
        <w:t>0</w:t>
      </w:r>
      <w:r w:rsidRPr="004F1717">
        <w:rPr>
          <w:rFonts w:ascii="宋体" w:hAnsi="宋体" w:cs="宋体" w:hint="eastAsia"/>
          <w:sz w:val="24"/>
        </w:rPr>
        <w:t>%向甲方支付违约金。</w:t>
      </w:r>
    </w:p>
    <w:p w14:paraId="0DD85012" w14:textId="77777777"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4、本合同签订后，乙方不按本合同约定的价格向甲方供货或有其他违反本合同行为致使合同目的不能实现的，甲方有权解除合同，并有权要求乙方赔偿5万</w:t>
      </w:r>
      <w:r w:rsidRPr="004F1717">
        <w:rPr>
          <w:rFonts w:ascii="宋体" w:hAnsi="宋体" w:cs="宋体" w:hint="eastAsia"/>
          <w:sz w:val="24"/>
        </w:rPr>
        <w:lastRenderedPageBreak/>
        <w:t>元，并赔偿甲方由此造成的损失。</w:t>
      </w:r>
    </w:p>
    <w:p w14:paraId="3E848839" w14:textId="77777777"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5、每次付款前，乙方应按甲方要求出具合法有效的增值税【专</w:t>
      </w:r>
      <w:r w:rsidRPr="004F1717">
        <w:rPr>
          <w:rFonts w:ascii="宋体" w:hAnsi="宋体" w:cs="宋体"/>
          <w:sz w:val="24"/>
        </w:rPr>
        <w:t>用或普通</w:t>
      </w:r>
      <w:r w:rsidRPr="004F1717">
        <w:rPr>
          <w:rFonts w:ascii="宋体" w:hAnsi="宋体" w:cs="宋体" w:hint="eastAsia"/>
          <w:sz w:val="24"/>
        </w:rPr>
        <w:t>】发票。乙方应在开票之后【5】</w:t>
      </w:r>
      <w:proofErr w:type="gramStart"/>
      <w:r w:rsidRPr="004F1717">
        <w:rPr>
          <w:rFonts w:ascii="宋体" w:hAnsi="宋体" w:cs="宋体" w:hint="eastAsia"/>
          <w:sz w:val="24"/>
        </w:rPr>
        <w:t>个</w:t>
      </w:r>
      <w:proofErr w:type="gramEnd"/>
      <w:r w:rsidRPr="004F1717">
        <w:rPr>
          <w:rFonts w:ascii="宋体" w:hAnsi="宋体" w:cs="宋体" w:hint="eastAsia"/>
          <w:sz w:val="24"/>
        </w:rPr>
        <w:t>工作日内将发票送达甲方，甲方签收发票的日期为发票的送达日期。</w:t>
      </w:r>
    </w:p>
    <w:p w14:paraId="7D6AC9B2" w14:textId="77777777" w:rsidR="00B94866" w:rsidRPr="004F1717" w:rsidRDefault="00B94866" w:rsidP="006370D3">
      <w:pPr>
        <w:tabs>
          <w:tab w:val="left" w:pos="1554"/>
        </w:tabs>
        <w:spacing w:line="360" w:lineRule="auto"/>
        <w:rPr>
          <w:rFonts w:ascii="宋体" w:hAnsi="宋体" w:cs="宋体"/>
          <w:b/>
          <w:sz w:val="24"/>
        </w:rPr>
      </w:pPr>
      <w:r w:rsidRPr="004F1717">
        <w:rPr>
          <w:rFonts w:ascii="宋体" w:hAnsi="宋体" w:cs="宋体" w:hint="eastAsia"/>
          <w:b/>
          <w:sz w:val="24"/>
        </w:rPr>
        <w:t>第六</w:t>
      </w:r>
      <w:r w:rsidRPr="004F1717">
        <w:rPr>
          <w:rFonts w:ascii="宋体" w:hAnsi="宋体" w:cs="宋体"/>
          <w:b/>
          <w:sz w:val="24"/>
        </w:rPr>
        <w:t>条、</w:t>
      </w:r>
      <w:r w:rsidRPr="004F1717">
        <w:rPr>
          <w:rFonts w:ascii="宋体" w:hAnsi="宋体" w:cs="宋体" w:hint="eastAsia"/>
          <w:b/>
          <w:sz w:val="24"/>
        </w:rPr>
        <w:t>发票开具要求及责任</w:t>
      </w:r>
    </w:p>
    <w:p w14:paraId="04C8AD73" w14:textId="77777777" w:rsidR="00B94866" w:rsidRPr="004F1717" w:rsidRDefault="00B94866" w:rsidP="00B94866">
      <w:pPr>
        <w:tabs>
          <w:tab w:val="left" w:pos="1554"/>
        </w:tabs>
        <w:spacing w:line="360" w:lineRule="auto"/>
        <w:ind w:firstLineChars="175" w:firstLine="420"/>
        <w:rPr>
          <w:rFonts w:ascii="宋体" w:hAnsi="宋体" w:cs="宋体"/>
          <w:sz w:val="24"/>
        </w:rPr>
      </w:pPr>
      <w:r w:rsidRPr="004F1717">
        <w:rPr>
          <w:rFonts w:ascii="宋体" w:hAnsi="宋体" w:cs="宋体" w:hint="eastAsia"/>
          <w:sz w:val="24"/>
        </w:rPr>
        <w:t>1、乙方应提供合</w:t>
      </w:r>
      <w:proofErr w:type="gramStart"/>
      <w:r w:rsidRPr="004F1717">
        <w:rPr>
          <w:rFonts w:ascii="宋体" w:hAnsi="宋体" w:cs="宋体" w:hint="eastAsia"/>
          <w:sz w:val="24"/>
        </w:rPr>
        <w:t>规</w:t>
      </w:r>
      <w:proofErr w:type="gramEnd"/>
      <w:r w:rsidRPr="004F1717">
        <w:rPr>
          <w:rFonts w:ascii="宋体" w:hAnsi="宋体" w:cs="宋体" w:hint="eastAsia"/>
          <w:sz w:val="24"/>
        </w:rPr>
        <w:t>发票，乙方开具发票不合</w:t>
      </w:r>
      <w:proofErr w:type="gramStart"/>
      <w:r w:rsidRPr="004F1717">
        <w:rPr>
          <w:rFonts w:ascii="宋体" w:hAnsi="宋体" w:cs="宋体" w:hint="eastAsia"/>
          <w:sz w:val="24"/>
        </w:rPr>
        <w:t>规</w:t>
      </w:r>
      <w:proofErr w:type="gramEnd"/>
      <w:r w:rsidRPr="004F1717">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4F1717">
        <w:rPr>
          <w:rFonts w:ascii="宋体" w:hAnsi="宋体" w:cs="宋体" w:hint="eastAsia"/>
          <w:sz w:val="24"/>
        </w:rPr>
        <w:t>对发票不合</w:t>
      </w:r>
      <w:proofErr w:type="gramStart"/>
      <w:r w:rsidRPr="004F1717">
        <w:rPr>
          <w:rFonts w:ascii="宋体" w:hAnsi="宋体" w:cs="宋体" w:hint="eastAsia"/>
          <w:sz w:val="24"/>
        </w:rPr>
        <w:t>规</w:t>
      </w:r>
      <w:proofErr w:type="gramEnd"/>
      <w:r w:rsidRPr="004F1717">
        <w:rPr>
          <w:rFonts w:ascii="宋体" w:hAnsi="宋体" w:cs="宋体" w:hint="eastAsia"/>
          <w:sz w:val="24"/>
        </w:rPr>
        <w:t>的约定：</w:t>
      </w:r>
    </w:p>
    <w:p w14:paraId="6320B2A1"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2</w:t>
      </w:r>
      <w:r w:rsidRPr="004F1717">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2</w:t>
      </w:r>
      <w:r w:rsidRPr="004F1717">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sz w:val="24"/>
        </w:rPr>
        <w:t>2</w:t>
      </w:r>
      <w:r w:rsidRPr="004F1717">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4F1717">
        <w:rPr>
          <w:rFonts w:ascii="宋体" w:hAnsi="宋体" w:cs="宋体" w:hint="eastAsia"/>
          <w:sz w:val="24"/>
        </w:rPr>
        <w:cr/>
      </w:r>
      <w:proofErr w:type="gramStart"/>
      <w:r w:rsidRPr="004F1717">
        <w:rPr>
          <w:rFonts w:ascii="宋体" w:hAnsi="宋体" w:cs="宋体" w:hint="eastAsia"/>
          <w:sz w:val="24"/>
        </w:rPr>
        <w:t>若非因</w:t>
      </w:r>
      <w:proofErr w:type="gramEnd"/>
      <w:r w:rsidRPr="004F1717">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w:t>
      </w:r>
      <w:r w:rsidRPr="004F1717">
        <w:rPr>
          <w:rFonts w:ascii="宋体" w:hAnsi="宋体" w:cs="宋体" w:hint="eastAsia"/>
          <w:sz w:val="24"/>
        </w:rPr>
        <w:lastRenderedPageBreak/>
        <w:t>以弥补甲方损失的，乙方应予赔偿，甲方有权终止合同。</w:t>
      </w:r>
    </w:p>
    <w:p w14:paraId="411A3C0C"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hint="eastAsia"/>
          <w:sz w:val="24"/>
        </w:rPr>
        <w:t>3、其它税务风险的合同约定</w:t>
      </w:r>
    </w:p>
    <w:p w14:paraId="267E7DD0"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4F1717" w:rsidRDefault="00B94866" w:rsidP="00B94866">
      <w:pPr>
        <w:tabs>
          <w:tab w:val="left" w:pos="1554"/>
        </w:tabs>
        <w:snapToGrid w:val="0"/>
        <w:spacing w:line="360" w:lineRule="auto"/>
        <w:ind w:firstLineChars="200" w:firstLine="480"/>
        <w:jc w:val="left"/>
        <w:rPr>
          <w:rFonts w:ascii="宋体" w:hAnsi="宋体" w:cs="宋体"/>
          <w:sz w:val="24"/>
        </w:rPr>
      </w:pPr>
      <w:r w:rsidRPr="004F1717">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4F1717" w:rsidRDefault="00B94866" w:rsidP="006370D3">
      <w:pPr>
        <w:tabs>
          <w:tab w:val="left" w:pos="1554"/>
        </w:tabs>
        <w:spacing w:line="360" w:lineRule="auto"/>
        <w:rPr>
          <w:rFonts w:ascii="宋体" w:hAnsi="宋体" w:cs="宋体"/>
          <w:b/>
          <w:sz w:val="24"/>
        </w:rPr>
      </w:pPr>
      <w:r w:rsidRPr="004F1717">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4F1717" w:rsidRDefault="00B94866" w:rsidP="00B94866">
      <w:pPr>
        <w:spacing w:line="360" w:lineRule="auto"/>
        <w:ind w:firstLineChars="175" w:firstLine="420"/>
        <w:rPr>
          <w:rFonts w:ascii="宋体" w:hAnsi="宋体" w:cs="宋体"/>
          <w:color w:val="000000"/>
          <w:sz w:val="24"/>
        </w:rPr>
      </w:pPr>
      <w:r w:rsidRPr="004F1717">
        <w:rPr>
          <w:rFonts w:ascii="宋体" w:hAnsi="宋体" w:cs="宋体" w:hint="eastAsia"/>
          <w:color w:val="000000"/>
          <w:sz w:val="24"/>
        </w:rPr>
        <w:t>1.甲方应按合同约定时间支付乙方相应合同款项。</w:t>
      </w:r>
    </w:p>
    <w:p w14:paraId="18C47588" w14:textId="77777777" w:rsidR="00B94866" w:rsidRPr="004F1717" w:rsidRDefault="00B94866" w:rsidP="00B94866">
      <w:pPr>
        <w:spacing w:line="360" w:lineRule="auto"/>
        <w:ind w:firstLineChars="175" w:firstLine="420"/>
        <w:rPr>
          <w:rFonts w:ascii="宋体" w:hAnsi="宋体" w:cs="宋体"/>
          <w:color w:val="000000"/>
          <w:sz w:val="24"/>
        </w:rPr>
      </w:pPr>
      <w:r w:rsidRPr="004F1717">
        <w:rPr>
          <w:rFonts w:ascii="宋体" w:hAnsi="宋体" w:cs="宋体" w:hint="eastAsia"/>
          <w:color w:val="000000"/>
          <w:sz w:val="24"/>
        </w:rPr>
        <w:t>2. 负责向乙方提供活动书面订单。</w:t>
      </w:r>
    </w:p>
    <w:p w14:paraId="43DDA4B8" w14:textId="77777777" w:rsidR="00B94866" w:rsidRPr="004F1717" w:rsidRDefault="00B94866" w:rsidP="00B94866">
      <w:pPr>
        <w:spacing w:line="360" w:lineRule="auto"/>
        <w:rPr>
          <w:rFonts w:ascii="宋体" w:hAnsi="宋体" w:cs="宋体"/>
          <w:b/>
          <w:bCs/>
          <w:color w:val="000000"/>
          <w:sz w:val="24"/>
        </w:rPr>
      </w:pPr>
      <w:r w:rsidRPr="004F1717">
        <w:rPr>
          <w:rFonts w:ascii="宋体" w:hAnsi="宋体" w:cs="宋体" w:hint="eastAsia"/>
          <w:b/>
          <w:bCs/>
          <w:color w:val="000000"/>
          <w:sz w:val="24"/>
        </w:rPr>
        <w:t>第八条  履约期限</w:t>
      </w:r>
    </w:p>
    <w:p w14:paraId="2904F72B" w14:textId="72A4AD75" w:rsidR="00B94866" w:rsidRPr="004F1717" w:rsidRDefault="00B94866" w:rsidP="00B94866">
      <w:pPr>
        <w:spacing w:line="360" w:lineRule="auto"/>
        <w:rPr>
          <w:rFonts w:ascii="宋体" w:hAnsi="宋体" w:cs="宋体"/>
          <w:color w:val="000000"/>
          <w:sz w:val="24"/>
        </w:rPr>
      </w:pPr>
      <w:r w:rsidRPr="004F1717">
        <w:rPr>
          <w:rFonts w:ascii="宋体" w:hAnsi="宋体" w:cs="宋体" w:hint="eastAsia"/>
          <w:color w:val="000000"/>
          <w:sz w:val="24"/>
        </w:rPr>
        <w:t>合同履行期限从20</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21</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年</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3</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月</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20</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日至20</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22</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年</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3</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月</w:t>
      </w:r>
      <w:r w:rsidRPr="004F1717">
        <w:rPr>
          <w:rFonts w:ascii="宋体" w:hAnsi="宋体" w:cs="宋体" w:hint="eastAsia"/>
          <w:color w:val="000000"/>
          <w:sz w:val="24"/>
          <w:u w:val="single"/>
        </w:rPr>
        <w:t xml:space="preserve"> </w:t>
      </w:r>
      <w:r w:rsidR="002221E5" w:rsidRPr="004F1717">
        <w:rPr>
          <w:rFonts w:ascii="宋体" w:hAnsi="宋体" w:cs="宋体"/>
          <w:color w:val="000000"/>
          <w:sz w:val="24"/>
          <w:u w:val="single"/>
        </w:rPr>
        <w:t>20</w:t>
      </w:r>
      <w:r w:rsidRPr="004F1717">
        <w:rPr>
          <w:rFonts w:ascii="宋体" w:hAnsi="宋体" w:cs="宋体" w:hint="eastAsia"/>
          <w:color w:val="000000"/>
          <w:sz w:val="24"/>
          <w:u w:val="single"/>
        </w:rPr>
        <w:t xml:space="preserve"> </w:t>
      </w:r>
      <w:r w:rsidRPr="004F1717">
        <w:rPr>
          <w:rFonts w:ascii="宋体" w:hAnsi="宋体" w:cs="宋体" w:hint="eastAsia"/>
          <w:color w:val="000000"/>
          <w:sz w:val="24"/>
        </w:rPr>
        <w:t>日止，履约期间，当甲方有实质性供货需求时按本协议履行。</w:t>
      </w:r>
    </w:p>
    <w:p w14:paraId="76C12DA6" w14:textId="77777777" w:rsidR="00C119C2" w:rsidRPr="004F1717" w:rsidRDefault="00C119C2" w:rsidP="00C119C2">
      <w:pPr>
        <w:snapToGrid w:val="0"/>
        <w:spacing w:line="360" w:lineRule="auto"/>
        <w:rPr>
          <w:rFonts w:ascii="宋体" w:hAnsi="宋体"/>
          <w:b/>
          <w:bCs/>
          <w:sz w:val="24"/>
        </w:rPr>
      </w:pPr>
      <w:r w:rsidRPr="004F1717">
        <w:rPr>
          <w:rFonts w:ascii="宋体" w:hAnsi="宋体" w:hint="eastAsia"/>
          <w:b/>
          <w:bCs/>
          <w:sz w:val="24"/>
        </w:rPr>
        <w:t>第九条、送达条款</w:t>
      </w:r>
    </w:p>
    <w:p w14:paraId="6C01219A" w14:textId="77777777" w:rsidR="00C119C2" w:rsidRPr="004F1717" w:rsidRDefault="00C119C2" w:rsidP="00C119C2">
      <w:pPr>
        <w:snapToGrid w:val="0"/>
        <w:spacing w:line="360" w:lineRule="auto"/>
        <w:rPr>
          <w:rFonts w:ascii="宋体" w:hAnsi="宋体"/>
          <w:sz w:val="24"/>
        </w:rPr>
      </w:pPr>
      <w:r w:rsidRPr="004F1717">
        <w:rPr>
          <w:rFonts w:ascii="宋体" w:hAnsi="宋体" w:hint="eastAsia"/>
          <w:sz w:val="24"/>
        </w:rPr>
        <w:t>甲乙双方明确送达信息如下：</w:t>
      </w:r>
    </w:p>
    <w:p w14:paraId="02730B28" w14:textId="77777777" w:rsidR="00C119C2" w:rsidRPr="004F1717" w:rsidRDefault="00C119C2" w:rsidP="00C119C2">
      <w:pPr>
        <w:snapToGrid w:val="0"/>
        <w:spacing w:line="360" w:lineRule="auto"/>
        <w:rPr>
          <w:rFonts w:ascii="宋体" w:hAnsi="宋体"/>
          <w:sz w:val="24"/>
        </w:rPr>
      </w:pPr>
      <w:r w:rsidRPr="004F1717">
        <w:rPr>
          <w:rFonts w:ascii="宋体" w:hAnsi="宋体" w:hint="eastAsia"/>
          <w:sz w:val="24"/>
        </w:rPr>
        <w:t>甲方确认的送达信息为：</w:t>
      </w:r>
    </w:p>
    <w:p w14:paraId="127FBAE7" w14:textId="77777777" w:rsidR="00C119C2" w:rsidRPr="004F1717" w:rsidRDefault="00C119C2" w:rsidP="00C119C2">
      <w:pPr>
        <w:snapToGrid w:val="0"/>
        <w:spacing w:line="360" w:lineRule="auto"/>
        <w:ind w:firstLine="480"/>
        <w:rPr>
          <w:rFonts w:ascii="宋体" w:hAnsi="宋体"/>
          <w:sz w:val="24"/>
        </w:rPr>
      </w:pPr>
      <w:r w:rsidRPr="004F1717">
        <w:rPr>
          <w:rFonts w:ascii="宋体" w:hAnsi="宋体" w:hint="eastAsia"/>
          <w:sz w:val="24"/>
        </w:rPr>
        <w:t>送达地址：洛阳市</w:t>
      </w:r>
      <w:proofErr w:type="gramStart"/>
      <w:r w:rsidRPr="004F1717">
        <w:rPr>
          <w:rFonts w:ascii="宋体" w:hAnsi="宋体" w:hint="eastAsia"/>
          <w:sz w:val="24"/>
        </w:rPr>
        <w:t>洛</w:t>
      </w:r>
      <w:proofErr w:type="gramEnd"/>
      <w:r w:rsidRPr="004F1717">
        <w:rPr>
          <w:rFonts w:ascii="宋体" w:hAnsi="宋体" w:hint="eastAsia"/>
          <w:sz w:val="24"/>
        </w:rPr>
        <w:t xml:space="preserve">龙区开元大道1号开元壹号营销中心三楼  </w:t>
      </w:r>
    </w:p>
    <w:p w14:paraId="4931DA54" w14:textId="77777777" w:rsidR="00C119C2" w:rsidRPr="004F1717" w:rsidRDefault="00C119C2" w:rsidP="00C119C2">
      <w:pPr>
        <w:snapToGrid w:val="0"/>
        <w:spacing w:line="360" w:lineRule="auto"/>
        <w:ind w:firstLine="480"/>
        <w:rPr>
          <w:rFonts w:ascii="宋体" w:hAnsi="宋体"/>
          <w:sz w:val="24"/>
        </w:rPr>
      </w:pPr>
      <w:r w:rsidRPr="004F1717">
        <w:rPr>
          <w:rFonts w:ascii="宋体" w:hAnsi="宋体" w:hint="eastAsia"/>
          <w:sz w:val="24"/>
        </w:rPr>
        <w:t xml:space="preserve">联系人及联系方式：0379-60198086           </w:t>
      </w:r>
    </w:p>
    <w:p w14:paraId="53DDEAB8" w14:textId="77777777" w:rsidR="008A1649" w:rsidRPr="004F1717" w:rsidRDefault="008A1649" w:rsidP="008A1649">
      <w:pPr>
        <w:snapToGrid w:val="0"/>
        <w:spacing w:line="360" w:lineRule="auto"/>
        <w:rPr>
          <w:rFonts w:ascii="宋体" w:hAnsi="宋体"/>
          <w:sz w:val="24"/>
        </w:rPr>
      </w:pPr>
      <w:r w:rsidRPr="004F1717">
        <w:rPr>
          <w:rFonts w:ascii="宋体" w:hAnsi="宋体" w:hint="eastAsia"/>
          <w:sz w:val="24"/>
        </w:rPr>
        <w:t>乙方确认的送达信息为：</w:t>
      </w:r>
    </w:p>
    <w:p w14:paraId="03826459" w14:textId="77777777" w:rsidR="008A1649" w:rsidRPr="004F1717" w:rsidRDefault="008A1649" w:rsidP="008A1649">
      <w:pPr>
        <w:snapToGrid w:val="0"/>
        <w:spacing w:line="360" w:lineRule="auto"/>
        <w:ind w:firstLine="480"/>
        <w:rPr>
          <w:rFonts w:ascii="宋体" w:hAnsi="宋体"/>
          <w:sz w:val="24"/>
        </w:rPr>
      </w:pPr>
      <w:r w:rsidRPr="004F1717">
        <w:rPr>
          <w:rFonts w:ascii="宋体" w:hAnsi="宋体" w:hint="eastAsia"/>
          <w:sz w:val="24"/>
        </w:rPr>
        <w:t>送达地址： 洛阳市</w:t>
      </w:r>
      <w:proofErr w:type="gramStart"/>
      <w:r w:rsidRPr="004F1717">
        <w:rPr>
          <w:rFonts w:ascii="宋体" w:hAnsi="宋体" w:hint="eastAsia"/>
          <w:sz w:val="24"/>
        </w:rPr>
        <w:t>洛</w:t>
      </w:r>
      <w:proofErr w:type="gramEnd"/>
      <w:r w:rsidRPr="004F1717">
        <w:rPr>
          <w:rFonts w:ascii="宋体" w:hAnsi="宋体" w:hint="eastAsia"/>
          <w:sz w:val="24"/>
        </w:rPr>
        <w:t>龙区盛唐至尊20-1-1607</w:t>
      </w:r>
    </w:p>
    <w:p w14:paraId="3C505318" w14:textId="77777777" w:rsidR="008A1649" w:rsidRPr="004F1717" w:rsidRDefault="008A1649" w:rsidP="008A1649">
      <w:pPr>
        <w:snapToGrid w:val="0"/>
        <w:spacing w:line="360" w:lineRule="auto"/>
        <w:ind w:firstLineChars="200" w:firstLine="480"/>
        <w:rPr>
          <w:rFonts w:ascii="宋体" w:hAnsi="宋体"/>
          <w:sz w:val="24"/>
        </w:rPr>
      </w:pPr>
      <w:r w:rsidRPr="004F1717">
        <w:rPr>
          <w:rFonts w:ascii="宋体" w:hAnsi="宋体" w:hint="eastAsia"/>
          <w:sz w:val="24"/>
        </w:rPr>
        <w:t>联系人及联系方式：</w:t>
      </w:r>
      <w:proofErr w:type="gramStart"/>
      <w:r w:rsidRPr="004F1717">
        <w:rPr>
          <w:rFonts w:ascii="宋体" w:hAnsi="宋体" w:hint="eastAsia"/>
          <w:sz w:val="24"/>
        </w:rPr>
        <w:t>谢源佳</w:t>
      </w:r>
      <w:proofErr w:type="gramEnd"/>
      <w:r w:rsidRPr="004F1717">
        <w:rPr>
          <w:rFonts w:ascii="宋体" w:hAnsi="宋体" w:hint="eastAsia"/>
          <w:sz w:val="24"/>
        </w:rPr>
        <w:t xml:space="preserve">   18638888987</w:t>
      </w:r>
    </w:p>
    <w:p w14:paraId="31572207" w14:textId="750FFDC7" w:rsidR="00C119C2" w:rsidRPr="004F1717" w:rsidRDefault="00C119C2" w:rsidP="00BD2195">
      <w:pPr>
        <w:snapToGrid w:val="0"/>
        <w:spacing w:line="360" w:lineRule="auto"/>
        <w:ind w:firstLine="470"/>
        <w:jc w:val="left"/>
        <w:rPr>
          <w:rFonts w:ascii="宋体" w:hAnsi="宋体" w:cs="宋体"/>
          <w:sz w:val="24"/>
        </w:rPr>
      </w:pPr>
      <w:r w:rsidRPr="004F1717">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4F1717"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4F1717">
        <w:rPr>
          <w:rFonts w:ascii="宋体" w:hAnsi="宋体" w:cs="宋体" w:hint="eastAsia"/>
          <w:b/>
          <w:sz w:val="24"/>
        </w:rPr>
        <w:t>第</w:t>
      </w:r>
      <w:r w:rsidR="00C119C2" w:rsidRPr="004F1717">
        <w:rPr>
          <w:rFonts w:ascii="宋体" w:hAnsi="宋体" w:cs="宋体" w:hint="eastAsia"/>
          <w:b/>
          <w:sz w:val="24"/>
        </w:rPr>
        <w:t>十</w:t>
      </w:r>
      <w:r w:rsidRPr="004F1717">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4F1717">
        <w:rPr>
          <w:rFonts w:ascii="宋体" w:hAnsi="宋体" w:cs="宋体" w:hint="eastAsia"/>
          <w:b/>
          <w:sz w:val="24"/>
        </w:rPr>
        <w:t>其他约定</w:t>
      </w:r>
    </w:p>
    <w:p w14:paraId="74E5C129" w14:textId="77777777" w:rsidR="00B94866" w:rsidRPr="004F1717" w:rsidRDefault="00B94866" w:rsidP="00B94866">
      <w:pPr>
        <w:spacing w:line="360" w:lineRule="auto"/>
        <w:ind w:firstLineChars="175" w:firstLine="420"/>
        <w:rPr>
          <w:rFonts w:ascii="宋体" w:hAnsi="宋体" w:cs="宋体"/>
          <w:sz w:val="24"/>
        </w:rPr>
      </w:pPr>
      <w:r w:rsidRPr="004F1717">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w:t>
      </w:r>
      <w:r w:rsidRPr="004F1717">
        <w:rPr>
          <w:rFonts w:ascii="宋体" w:hAnsi="宋体" w:cs="宋体" w:hint="eastAsia"/>
          <w:sz w:val="24"/>
        </w:rPr>
        <w:lastRenderedPageBreak/>
        <w:t>或全部免予承担违约责任。</w:t>
      </w:r>
    </w:p>
    <w:p w14:paraId="2D302D45" w14:textId="77777777" w:rsidR="00B94866" w:rsidRPr="004F1717" w:rsidRDefault="00B94866" w:rsidP="00B94866">
      <w:pPr>
        <w:numPr>
          <w:ilvl w:val="0"/>
          <w:numId w:val="1"/>
        </w:numPr>
        <w:tabs>
          <w:tab w:val="left" w:pos="360"/>
          <w:tab w:val="left" w:pos="464"/>
        </w:tabs>
        <w:spacing w:line="360" w:lineRule="auto"/>
        <w:ind w:left="0" w:firstLine="0"/>
        <w:rPr>
          <w:rFonts w:ascii="宋体" w:hAnsi="宋体"/>
          <w:sz w:val="24"/>
        </w:rPr>
      </w:pPr>
      <w:r w:rsidRPr="004F1717">
        <w:rPr>
          <w:rFonts w:ascii="宋体" w:hAnsi="宋体" w:hint="eastAsia"/>
          <w:sz w:val="24"/>
        </w:rPr>
        <w:t>本合同一式陆份，甲方执伍份，乙方执壹份，各具同等法律效力，自甲、乙双方签字或盖章之日起生效。</w:t>
      </w:r>
    </w:p>
    <w:p w14:paraId="2C456EC8" w14:textId="77777777" w:rsidR="00B94866" w:rsidRPr="004F1717" w:rsidRDefault="00B94866" w:rsidP="00B94866">
      <w:pPr>
        <w:numPr>
          <w:ilvl w:val="0"/>
          <w:numId w:val="1"/>
        </w:numPr>
        <w:tabs>
          <w:tab w:val="left" w:pos="360"/>
          <w:tab w:val="left" w:pos="464"/>
        </w:tabs>
        <w:spacing w:line="360" w:lineRule="auto"/>
        <w:ind w:left="0" w:firstLine="0"/>
        <w:rPr>
          <w:rFonts w:ascii="宋体" w:hAnsi="宋体"/>
          <w:sz w:val="24"/>
        </w:rPr>
      </w:pPr>
      <w:r w:rsidRPr="004F1717">
        <w:rPr>
          <w:rFonts w:ascii="宋体" w:hAnsi="宋体" w:hint="eastAsia"/>
          <w:sz w:val="24"/>
        </w:rPr>
        <w:t>本合同管辖地法院为合同签订地（河南省洛阳市</w:t>
      </w:r>
      <w:proofErr w:type="gramStart"/>
      <w:r w:rsidRPr="004F1717">
        <w:rPr>
          <w:rFonts w:ascii="宋体" w:hAnsi="宋体" w:hint="eastAsia"/>
          <w:sz w:val="24"/>
        </w:rPr>
        <w:t>洛</w:t>
      </w:r>
      <w:proofErr w:type="gramEnd"/>
      <w:r w:rsidRPr="004F1717">
        <w:rPr>
          <w:rFonts w:ascii="宋体" w:hAnsi="宋体" w:hint="eastAsia"/>
          <w:sz w:val="24"/>
        </w:rPr>
        <w:t>龙区开元大道1号开元壹号营销中心售楼部）人民法院。</w:t>
      </w:r>
    </w:p>
    <w:p w14:paraId="7EB7C9C4" w14:textId="24AD956E" w:rsidR="00B94866" w:rsidRPr="004F1717" w:rsidRDefault="00B94866" w:rsidP="00B94866">
      <w:pPr>
        <w:tabs>
          <w:tab w:val="left" w:pos="464"/>
        </w:tabs>
        <w:spacing w:line="360" w:lineRule="auto"/>
        <w:rPr>
          <w:rFonts w:ascii="宋体" w:hAnsi="宋体"/>
          <w:b/>
          <w:bCs/>
          <w:sz w:val="24"/>
        </w:rPr>
      </w:pPr>
      <w:r w:rsidRPr="004F1717">
        <w:rPr>
          <w:rFonts w:ascii="宋体" w:hAnsi="宋体" w:hint="eastAsia"/>
          <w:b/>
          <w:bCs/>
          <w:sz w:val="24"/>
        </w:rPr>
        <w:t>第十</w:t>
      </w:r>
      <w:r w:rsidR="006370D3" w:rsidRPr="004F1717">
        <w:rPr>
          <w:rFonts w:ascii="宋体" w:hAnsi="宋体" w:hint="eastAsia"/>
          <w:b/>
          <w:bCs/>
          <w:sz w:val="24"/>
        </w:rPr>
        <w:t>一</w:t>
      </w:r>
      <w:r w:rsidRPr="004F1717">
        <w:rPr>
          <w:rFonts w:ascii="宋体" w:hAnsi="宋体" w:hint="eastAsia"/>
          <w:b/>
          <w:bCs/>
          <w:sz w:val="24"/>
        </w:rPr>
        <w:t>条   合同附件</w:t>
      </w:r>
    </w:p>
    <w:p w14:paraId="6BC45F9C" w14:textId="6D3B9278" w:rsidR="00B94866" w:rsidRPr="004F1717" w:rsidRDefault="00B94866" w:rsidP="00B94866">
      <w:pPr>
        <w:tabs>
          <w:tab w:val="left" w:pos="464"/>
        </w:tabs>
        <w:spacing w:line="360" w:lineRule="auto"/>
        <w:rPr>
          <w:rFonts w:ascii="宋体" w:hAnsi="宋体"/>
          <w:sz w:val="24"/>
        </w:rPr>
      </w:pPr>
      <w:r w:rsidRPr="004F1717">
        <w:rPr>
          <w:rFonts w:ascii="宋体" w:hAnsi="宋体" w:hint="eastAsia"/>
          <w:sz w:val="24"/>
        </w:rPr>
        <w:t>附件一 《</w:t>
      </w:r>
      <w:r w:rsidR="00C119C2" w:rsidRPr="004F1717">
        <w:rPr>
          <w:rFonts w:ascii="宋体" w:hAnsi="宋体" w:hint="eastAsia"/>
          <w:sz w:val="24"/>
        </w:rPr>
        <w:t>开元壹号</w:t>
      </w:r>
      <w:r w:rsidRPr="004F1717">
        <w:rPr>
          <w:rFonts w:ascii="宋体" w:hAnsi="宋体" w:hint="eastAsia"/>
          <w:sz w:val="24"/>
        </w:rPr>
        <w:t>项目2021年度营销活动物料报价表》.</w:t>
      </w:r>
    </w:p>
    <w:p w14:paraId="6794C3CE" w14:textId="77777777" w:rsidR="00B94866" w:rsidRPr="004F1717" w:rsidRDefault="00B94866" w:rsidP="00B94866">
      <w:pPr>
        <w:spacing w:line="360" w:lineRule="auto"/>
        <w:rPr>
          <w:rFonts w:ascii="宋体" w:hAnsi="宋体"/>
          <w:sz w:val="24"/>
        </w:rPr>
      </w:pPr>
    </w:p>
    <w:p w14:paraId="4F603575" w14:textId="77777777" w:rsidR="00545DAC" w:rsidRPr="004F1717" w:rsidRDefault="00545DAC" w:rsidP="00B94866">
      <w:pPr>
        <w:widowControl/>
        <w:spacing w:line="360" w:lineRule="auto"/>
        <w:jc w:val="left"/>
        <w:rPr>
          <w:rFonts w:ascii="宋体" w:hAnsi="宋体" w:cs="宋体"/>
          <w:kern w:val="0"/>
          <w:sz w:val="24"/>
        </w:rPr>
        <w:sectPr w:rsidR="00545DAC" w:rsidRPr="004F1717">
          <w:headerReference w:type="default" r:id="rId7"/>
          <w:footerReference w:type="default" r:id="rId8"/>
          <w:pgSz w:w="11906" w:h="16838"/>
          <w:pgMar w:top="1440" w:right="1800" w:bottom="1440" w:left="1800" w:header="851" w:footer="992" w:gutter="0"/>
          <w:cols w:space="425"/>
          <w:docGrid w:type="lines" w:linePitch="312"/>
        </w:sectPr>
      </w:pPr>
    </w:p>
    <w:p w14:paraId="2F866524" w14:textId="07842F60" w:rsidR="00545DAC" w:rsidRPr="004F1717" w:rsidRDefault="00B94866" w:rsidP="00B94866">
      <w:pPr>
        <w:widowControl/>
        <w:spacing w:line="360" w:lineRule="auto"/>
        <w:jc w:val="left"/>
        <w:rPr>
          <w:rFonts w:ascii="宋体" w:hAnsi="宋体" w:cs="宋体"/>
          <w:kern w:val="0"/>
          <w:sz w:val="24"/>
        </w:rPr>
      </w:pPr>
      <w:r w:rsidRPr="004F1717">
        <w:rPr>
          <w:rFonts w:ascii="宋体" w:hAnsi="宋体" w:cs="宋体"/>
          <w:kern w:val="0"/>
          <w:sz w:val="24"/>
        </w:rPr>
        <w:t>甲方：</w:t>
      </w:r>
      <w:r w:rsidR="00C9087D" w:rsidRPr="004F1717">
        <w:rPr>
          <w:rFonts w:ascii="宋体" w:hAnsi="宋体" w:cs="宋体" w:hint="eastAsia"/>
          <w:sz w:val="24"/>
        </w:rPr>
        <w:t>洛阳</w:t>
      </w:r>
      <w:proofErr w:type="gramStart"/>
      <w:r w:rsidR="00C9087D" w:rsidRPr="004F1717">
        <w:rPr>
          <w:rFonts w:ascii="宋体" w:hAnsi="宋体" w:cs="宋体" w:hint="eastAsia"/>
          <w:sz w:val="24"/>
        </w:rPr>
        <w:t>浩</w:t>
      </w:r>
      <w:proofErr w:type="gramEnd"/>
      <w:r w:rsidR="00C9087D" w:rsidRPr="004F1717">
        <w:rPr>
          <w:rFonts w:ascii="宋体" w:hAnsi="宋体" w:cs="宋体" w:hint="eastAsia"/>
          <w:sz w:val="24"/>
        </w:rPr>
        <w:t>德</w:t>
      </w:r>
      <w:proofErr w:type="gramStart"/>
      <w:r w:rsidR="00C9087D" w:rsidRPr="004F1717">
        <w:rPr>
          <w:rFonts w:ascii="宋体" w:hAnsi="宋体" w:cs="宋体" w:hint="eastAsia"/>
          <w:sz w:val="24"/>
        </w:rPr>
        <w:t>鑫</w:t>
      </w:r>
      <w:proofErr w:type="gramEnd"/>
      <w:r w:rsidR="00C9087D" w:rsidRPr="004F1717">
        <w:rPr>
          <w:rFonts w:ascii="宋体" w:hAnsi="宋体" w:cs="宋体" w:hint="eastAsia"/>
          <w:sz w:val="24"/>
        </w:rPr>
        <w:t>置地有限公司</w:t>
      </w:r>
    </w:p>
    <w:p w14:paraId="11419D84" w14:textId="63738DBE" w:rsidR="00545DAC" w:rsidRPr="004F1717" w:rsidRDefault="008A1649" w:rsidP="00B94866">
      <w:pPr>
        <w:widowControl/>
        <w:spacing w:line="360" w:lineRule="auto"/>
        <w:jc w:val="left"/>
        <w:rPr>
          <w:rFonts w:ascii="宋体" w:hAnsi="宋体" w:cs="宋体" w:hint="eastAsia"/>
          <w:kern w:val="0"/>
          <w:sz w:val="24"/>
        </w:rPr>
      </w:pPr>
      <w:r w:rsidRPr="004F1717">
        <w:rPr>
          <w:rFonts w:ascii="宋体" w:hAnsi="宋体" w:cs="宋体"/>
          <w:kern w:val="0"/>
          <w:sz w:val="24"/>
        </w:rPr>
        <w:t>法人代表：</w:t>
      </w:r>
    </w:p>
    <w:p w14:paraId="07073F7B" w14:textId="605BE237" w:rsidR="00545DAC" w:rsidRPr="004F1717" w:rsidRDefault="008A1649" w:rsidP="00B94866">
      <w:pPr>
        <w:widowControl/>
        <w:spacing w:line="360" w:lineRule="auto"/>
        <w:jc w:val="left"/>
        <w:rPr>
          <w:rFonts w:ascii="宋体" w:hAnsi="宋体" w:cs="宋体"/>
          <w:kern w:val="0"/>
          <w:sz w:val="24"/>
        </w:rPr>
      </w:pPr>
      <w:r w:rsidRPr="004F1717">
        <w:rPr>
          <w:rFonts w:ascii="宋体" w:hAnsi="宋体" w:cs="宋体"/>
          <w:kern w:val="0"/>
          <w:sz w:val="24"/>
        </w:rPr>
        <w:t>或授权委托人：</w:t>
      </w:r>
    </w:p>
    <w:p w14:paraId="038027E9"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税号：</w:t>
      </w:r>
      <w:r w:rsidRPr="004F1717">
        <w:rPr>
          <w:rFonts w:ascii="宋体" w:hAnsi="宋体" w:cs="宋体" w:hint="eastAsia"/>
          <w:kern w:val="0"/>
          <w:sz w:val="24"/>
        </w:rPr>
        <w:t xml:space="preserve"> </w:t>
      </w:r>
      <w:r w:rsidRPr="004F1717">
        <w:rPr>
          <w:rFonts w:ascii="宋体" w:hAnsi="宋体" w:cs="宋体"/>
          <w:kern w:val="0"/>
          <w:sz w:val="24"/>
        </w:rPr>
        <w:t>914103005542480325</w:t>
      </w:r>
    </w:p>
    <w:p w14:paraId="1A4A4A0F"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账户：</w:t>
      </w:r>
      <w:r w:rsidRPr="004F1717">
        <w:rPr>
          <w:rFonts w:ascii="宋体" w:hAnsi="宋体" w:cs="宋体" w:hint="eastAsia"/>
          <w:kern w:val="0"/>
          <w:sz w:val="24"/>
        </w:rPr>
        <w:t xml:space="preserve"> </w:t>
      </w:r>
      <w:r w:rsidRPr="004F1717">
        <w:rPr>
          <w:rFonts w:ascii="宋体" w:hAnsi="宋体" w:cs="宋体"/>
          <w:kern w:val="0"/>
          <w:sz w:val="24"/>
        </w:rPr>
        <w:t>0000 0061 4114 16707012</w:t>
      </w:r>
    </w:p>
    <w:p w14:paraId="760EABA1" w14:textId="39580EC1" w:rsidR="00545DAC" w:rsidRPr="004F1717" w:rsidRDefault="008A1649" w:rsidP="00B94866">
      <w:pPr>
        <w:widowControl/>
        <w:spacing w:line="360" w:lineRule="auto"/>
        <w:jc w:val="left"/>
        <w:rPr>
          <w:rFonts w:ascii="宋体" w:hAnsi="宋体" w:cs="宋体" w:hint="eastAsia"/>
          <w:kern w:val="0"/>
          <w:sz w:val="24"/>
        </w:rPr>
      </w:pPr>
      <w:r w:rsidRPr="004F1717">
        <w:rPr>
          <w:rFonts w:ascii="宋体" w:hAnsi="宋体" w:cs="宋体"/>
          <w:kern w:val="0"/>
          <w:sz w:val="24"/>
        </w:rPr>
        <w:t>开户行：</w:t>
      </w:r>
      <w:r w:rsidRPr="004F1717">
        <w:rPr>
          <w:rFonts w:ascii="宋体" w:hAnsi="宋体" w:cs="宋体" w:hint="eastAsia"/>
          <w:kern w:val="0"/>
          <w:sz w:val="24"/>
        </w:rPr>
        <w:t>洛阳农村商业银行股份有限公司李楼支行</w:t>
      </w:r>
    </w:p>
    <w:p w14:paraId="3CF67A46" w14:textId="051AD616" w:rsidR="00545DAC" w:rsidRPr="004F1717" w:rsidRDefault="00B94866" w:rsidP="00B94866">
      <w:pPr>
        <w:widowControl/>
        <w:spacing w:line="360" w:lineRule="auto"/>
        <w:jc w:val="left"/>
        <w:rPr>
          <w:rFonts w:ascii="宋体" w:hAnsi="宋体" w:cs="宋体"/>
          <w:kern w:val="0"/>
          <w:sz w:val="24"/>
        </w:rPr>
      </w:pPr>
      <w:r w:rsidRPr="004F1717">
        <w:rPr>
          <w:rFonts w:ascii="宋体" w:hAnsi="宋体" w:cs="宋体"/>
          <w:kern w:val="0"/>
          <w:sz w:val="24"/>
        </w:rPr>
        <w:t>日期：</w:t>
      </w:r>
      <w:r w:rsidR="009872F7" w:rsidRPr="004F1717">
        <w:rPr>
          <w:rFonts w:ascii="宋体" w:hAnsi="宋体" w:cs="宋体"/>
          <w:kern w:val="0"/>
          <w:sz w:val="24"/>
        </w:rPr>
        <w:t>2021</w:t>
      </w:r>
      <w:r w:rsidR="009872F7" w:rsidRPr="004F1717">
        <w:rPr>
          <w:rFonts w:ascii="宋体" w:hAnsi="宋体" w:cs="宋体" w:hint="eastAsia"/>
          <w:kern w:val="0"/>
          <w:sz w:val="24"/>
        </w:rPr>
        <w:t>年</w:t>
      </w:r>
      <w:r w:rsidR="003F0ADD" w:rsidRPr="004F1717">
        <w:rPr>
          <w:rFonts w:ascii="宋体" w:hAnsi="宋体" w:cs="宋体"/>
          <w:kern w:val="0"/>
          <w:sz w:val="24"/>
        </w:rPr>
        <w:t>3</w:t>
      </w:r>
      <w:r w:rsidR="009872F7" w:rsidRPr="004F1717">
        <w:rPr>
          <w:rFonts w:ascii="宋体" w:hAnsi="宋体" w:cs="宋体" w:hint="eastAsia"/>
          <w:kern w:val="0"/>
          <w:sz w:val="24"/>
        </w:rPr>
        <w:t>月</w:t>
      </w:r>
    </w:p>
    <w:p w14:paraId="6D2A4121"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乙方：</w:t>
      </w:r>
      <w:r w:rsidRPr="004F1717">
        <w:rPr>
          <w:rFonts w:ascii="宋体" w:hAnsi="宋体" w:cs="宋体" w:hint="eastAsia"/>
          <w:kern w:val="0"/>
          <w:sz w:val="24"/>
        </w:rPr>
        <w:t>洛阳嘉华文化传媒有限公司</w:t>
      </w:r>
    </w:p>
    <w:p w14:paraId="0911872D"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法人代表：</w:t>
      </w:r>
    </w:p>
    <w:p w14:paraId="007B8A51"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或授权委托人：</w:t>
      </w:r>
    </w:p>
    <w:p w14:paraId="1E75E50C"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税号：</w:t>
      </w:r>
      <w:r w:rsidRPr="004F1717">
        <w:rPr>
          <w:rFonts w:ascii="宋体" w:hAnsi="宋体" w:cs="宋体" w:hint="eastAsia"/>
          <w:kern w:val="0"/>
          <w:sz w:val="24"/>
        </w:rPr>
        <w:t>9141030355964515XF</w:t>
      </w:r>
    </w:p>
    <w:p w14:paraId="2BE0C9DD" w14:textId="77777777" w:rsidR="008A1649" w:rsidRPr="004F1717" w:rsidRDefault="008A1649" w:rsidP="008A1649">
      <w:pPr>
        <w:widowControl/>
        <w:spacing w:line="360" w:lineRule="auto"/>
        <w:jc w:val="left"/>
        <w:rPr>
          <w:rFonts w:ascii="宋体" w:hAnsi="宋体" w:cs="宋体"/>
          <w:kern w:val="0"/>
          <w:sz w:val="24"/>
        </w:rPr>
      </w:pPr>
      <w:r w:rsidRPr="004F1717">
        <w:rPr>
          <w:rFonts w:ascii="宋体" w:hAnsi="宋体" w:cs="宋体"/>
          <w:kern w:val="0"/>
          <w:sz w:val="24"/>
        </w:rPr>
        <w:t>账户：</w:t>
      </w:r>
      <w:r w:rsidRPr="004F1717">
        <w:rPr>
          <w:rFonts w:ascii="宋体" w:hAnsi="宋体" w:cs="宋体" w:hint="eastAsia"/>
          <w:kern w:val="0"/>
          <w:sz w:val="24"/>
        </w:rPr>
        <w:t>41050168287500000192</w:t>
      </w:r>
    </w:p>
    <w:p w14:paraId="140AE665" w14:textId="5AF30D74" w:rsidR="009872F7" w:rsidRPr="004F1717" w:rsidRDefault="008A1649" w:rsidP="00545DAC">
      <w:pPr>
        <w:widowControl/>
        <w:spacing w:line="360" w:lineRule="auto"/>
        <w:jc w:val="left"/>
        <w:rPr>
          <w:rFonts w:ascii="宋体" w:hAnsi="宋体" w:cs="宋体" w:hint="eastAsia"/>
          <w:kern w:val="0"/>
          <w:sz w:val="24"/>
        </w:rPr>
      </w:pPr>
      <w:r w:rsidRPr="004F1717">
        <w:rPr>
          <w:rFonts w:ascii="宋体" w:hAnsi="宋体" w:cs="宋体"/>
          <w:kern w:val="0"/>
          <w:sz w:val="24"/>
        </w:rPr>
        <w:t>开户行：</w:t>
      </w:r>
      <w:r w:rsidRPr="004F1717">
        <w:rPr>
          <w:rFonts w:ascii="宋体" w:hAnsi="宋体" w:cs="宋体" w:hint="eastAsia"/>
          <w:kern w:val="0"/>
          <w:sz w:val="24"/>
        </w:rPr>
        <w:t>中国建设银行股份有限公司洛阳英才路支行</w:t>
      </w:r>
    </w:p>
    <w:p w14:paraId="7DF01F47" w14:textId="4C906DFD" w:rsidR="00545DAC" w:rsidRPr="004F1717" w:rsidRDefault="00545DAC" w:rsidP="00B94866">
      <w:pPr>
        <w:widowControl/>
        <w:spacing w:line="360" w:lineRule="auto"/>
        <w:jc w:val="left"/>
        <w:rPr>
          <w:rFonts w:ascii="宋体" w:hAnsi="宋体" w:cs="宋体"/>
          <w:kern w:val="0"/>
          <w:sz w:val="24"/>
        </w:rPr>
      </w:pPr>
      <w:r w:rsidRPr="004F1717">
        <w:rPr>
          <w:rFonts w:ascii="宋体" w:hAnsi="宋体" w:cs="宋体"/>
          <w:kern w:val="0"/>
          <w:sz w:val="24"/>
        </w:rPr>
        <w:t>日期</w:t>
      </w:r>
      <w:r w:rsidRPr="004F1717">
        <w:rPr>
          <w:rFonts w:ascii="宋体" w:hAnsi="宋体" w:cs="宋体" w:hint="eastAsia"/>
          <w:kern w:val="0"/>
          <w:sz w:val="24"/>
        </w:rPr>
        <w:t>：</w:t>
      </w:r>
      <w:r w:rsidR="009872F7" w:rsidRPr="004F1717">
        <w:rPr>
          <w:rFonts w:ascii="宋体" w:hAnsi="宋体" w:cs="宋体"/>
          <w:kern w:val="0"/>
          <w:sz w:val="24"/>
        </w:rPr>
        <w:t>2021</w:t>
      </w:r>
      <w:r w:rsidR="009872F7" w:rsidRPr="004F1717">
        <w:rPr>
          <w:rFonts w:ascii="宋体" w:hAnsi="宋体" w:cs="宋体" w:hint="eastAsia"/>
          <w:kern w:val="0"/>
          <w:sz w:val="24"/>
        </w:rPr>
        <w:t>年</w:t>
      </w:r>
      <w:r w:rsidR="003F0ADD" w:rsidRPr="004F1717">
        <w:rPr>
          <w:rFonts w:ascii="宋体" w:hAnsi="宋体" w:cs="宋体"/>
          <w:kern w:val="0"/>
          <w:sz w:val="24"/>
        </w:rPr>
        <w:t>3</w:t>
      </w:r>
      <w:r w:rsidR="009872F7" w:rsidRPr="004F1717">
        <w:rPr>
          <w:rFonts w:ascii="宋体" w:hAnsi="宋体" w:cs="宋体" w:hint="eastAsia"/>
          <w:kern w:val="0"/>
          <w:sz w:val="24"/>
        </w:rPr>
        <w:t>月</w:t>
      </w:r>
    </w:p>
    <w:p w14:paraId="5E9EF585" w14:textId="77777777" w:rsidR="00545DAC" w:rsidRPr="004F1717" w:rsidRDefault="00545DAC" w:rsidP="00B94866">
      <w:pPr>
        <w:spacing w:line="360" w:lineRule="auto"/>
        <w:jc w:val="center"/>
        <w:rPr>
          <w:rFonts w:ascii="宋体" w:hAnsi="宋体"/>
          <w:sz w:val="24"/>
        </w:rPr>
        <w:sectPr w:rsidR="00545DAC" w:rsidRPr="004F1717" w:rsidSect="00545DAC">
          <w:type w:val="continuous"/>
          <w:pgSz w:w="11906" w:h="16838"/>
          <w:pgMar w:top="1440" w:right="1800" w:bottom="1440" w:left="1800" w:header="851" w:footer="992" w:gutter="0"/>
          <w:cols w:num="2" w:space="425"/>
          <w:docGrid w:type="lines" w:linePitch="312"/>
        </w:sectPr>
      </w:pPr>
    </w:p>
    <w:p w14:paraId="6A6D0214" w14:textId="0480948E" w:rsidR="00B94866" w:rsidRPr="004F1717" w:rsidRDefault="00B94866" w:rsidP="00676120">
      <w:pPr>
        <w:spacing w:line="360" w:lineRule="auto"/>
        <w:jc w:val="center"/>
        <w:rPr>
          <w:rFonts w:ascii="宋体" w:hAnsi="宋体"/>
          <w:b/>
          <w:bCs/>
          <w:sz w:val="24"/>
        </w:rPr>
      </w:pPr>
      <w:r w:rsidRPr="004F1717">
        <w:rPr>
          <w:rFonts w:ascii="宋体" w:hAnsi="宋体"/>
          <w:sz w:val="24"/>
        </w:rPr>
        <w:br w:type="page"/>
      </w:r>
      <w:bookmarkStart w:id="57" w:name="_Hlk56432066"/>
      <w:bookmarkStart w:id="58" w:name="_Hlk56432203"/>
      <w:r w:rsidRPr="004F1717">
        <w:rPr>
          <w:rFonts w:ascii="宋体" w:hAnsi="宋体" w:hint="eastAsia"/>
          <w:b/>
          <w:bCs/>
          <w:sz w:val="24"/>
        </w:rPr>
        <w:lastRenderedPageBreak/>
        <w:t>廉政合作协议</w:t>
      </w:r>
    </w:p>
    <w:p w14:paraId="72F5B6D8" w14:textId="16E2F8BA" w:rsidR="00B94866" w:rsidRPr="004F1717" w:rsidRDefault="00B94866" w:rsidP="00B94866">
      <w:pPr>
        <w:spacing w:line="360" w:lineRule="auto"/>
        <w:rPr>
          <w:rFonts w:ascii="宋体" w:hAnsi="宋体" w:cs="宋体"/>
          <w:sz w:val="24"/>
        </w:rPr>
      </w:pPr>
      <w:r w:rsidRPr="004F1717">
        <w:rPr>
          <w:rFonts w:ascii="宋体" w:hAnsi="宋体" w:cs="宋体" w:hint="eastAsia"/>
          <w:sz w:val="24"/>
        </w:rPr>
        <w:t>甲方：</w:t>
      </w:r>
      <w:r w:rsidRPr="004F1717">
        <w:rPr>
          <w:rFonts w:ascii="宋体" w:hAnsi="宋体" w:cs="宋体" w:hint="eastAsia"/>
          <w:sz w:val="24"/>
          <w:u w:val="single"/>
        </w:rPr>
        <w:t xml:space="preserve">  </w:t>
      </w:r>
      <w:r w:rsidR="008A435E" w:rsidRPr="004F1717">
        <w:rPr>
          <w:rFonts w:ascii="宋体" w:hAnsi="宋体" w:cs="宋体" w:hint="eastAsia"/>
          <w:sz w:val="24"/>
          <w:u w:val="single"/>
        </w:rPr>
        <w:t>洛阳</w:t>
      </w:r>
      <w:proofErr w:type="gramStart"/>
      <w:r w:rsidR="008A435E" w:rsidRPr="004F1717">
        <w:rPr>
          <w:rFonts w:ascii="宋体" w:hAnsi="宋体" w:cs="宋体" w:hint="eastAsia"/>
          <w:sz w:val="24"/>
          <w:u w:val="single"/>
        </w:rPr>
        <w:t>浩</w:t>
      </w:r>
      <w:proofErr w:type="gramEnd"/>
      <w:r w:rsidR="008A435E" w:rsidRPr="004F1717">
        <w:rPr>
          <w:rFonts w:ascii="宋体" w:hAnsi="宋体" w:cs="宋体" w:hint="eastAsia"/>
          <w:sz w:val="24"/>
          <w:u w:val="single"/>
        </w:rPr>
        <w:t>德</w:t>
      </w:r>
      <w:proofErr w:type="gramStart"/>
      <w:r w:rsidR="008A435E" w:rsidRPr="004F1717">
        <w:rPr>
          <w:rFonts w:ascii="宋体" w:hAnsi="宋体" w:cs="宋体" w:hint="eastAsia"/>
          <w:sz w:val="24"/>
          <w:u w:val="single"/>
        </w:rPr>
        <w:t>鑫</w:t>
      </w:r>
      <w:proofErr w:type="gramEnd"/>
      <w:r w:rsidR="008A435E" w:rsidRPr="004F1717">
        <w:rPr>
          <w:rFonts w:ascii="宋体" w:hAnsi="宋体" w:cs="宋体" w:hint="eastAsia"/>
          <w:sz w:val="24"/>
          <w:u w:val="single"/>
        </w:rPr>
        <w:t>置地有限公司</w:t>
      </w:r>
      <w:r w:rsidRPr="004F1717">
        <w:rPr>
          <w:rFonts w:ascii="宋体" w:hAnsi="宋体" w:cs="宋体" w:hint="eastAsia"/>
          <w:sz w:val="24"/>
          <w:u w:val="single"/>
        </w:rPr>
        <w:t xml:space="preserve">  </w:t>
      </w:r>
    </w:p>
    <w:p w14:paraId="577466CA" w14:textId="065CF145" w:rsidR="00B94866" w:rsidRPr="004F1717" w:rsidRDefault="00B94866" w:rsidP="00B94866">
      <w:pPr>
        <w:spacing w:line="360" w:lineRule="auto"/>
        <w:rPr>
          <w:rFonts w:ascii="宋体" w:hAnsi="宋体" w:cs="宋体"/>
          <w:sz w:val="24"/>
        </w:rPr>
      </w:pPr>
      <w:r w:rsidRPr="004F1717">
        <w:rPr>
          <w:rFonts w:ascii="宋体" w:hAnsi="宋体" w:cs="宋体" w:hint="eastAsia"/>
          <w:sz w:val="24"/>
        </w:rPr>
        <w:t>乙方：</w:t>
      </w:r>
      <w:r w:rsidRPr="004F1717">
        <w:rPr>
          <w:rFonts w:ascii="宋体" w:hAnsi="宋体" w:cs="宋体" w:hint="eastAsia"/>
          <w:sz w:val="24"/>
          <w:u w:val="single"/>
        </w:rPr>
        <w:t xml:space="preserve"> </w:t>
      </w:r>
      <w:r w:rsidR="00B577DF" w:rsidRPr="004F1717">
        <w:rPr>
          <w:rFonts w:ascii="宋体" w:hAnsi="宋体" w:cs="宋体" w:hint="eastAsia"/>
          <w:sz w:val="24"/>
          <w:u w:val="single"/>
        </w:rPr>
        <w:t>洛阳嘉华文化传媒有限公司</w:t>
      </w:r>
      <w:r w:rsidRPr="004F1717">
        <w:rPr>
          <w:rFonts w:ascii="宋体" w:hAnsi="宋体" w:cs="宋体" w:hint="eastAsia"/>
          <w:sz w:val="24"/>
          <w:u w:val="single"/>
        </w:rPr>
        <w:t xml:space="preserve"> </w:t>
      </w:r>
    </w:p>
    <w:p w14:paraId="279849FF"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为加强工程项目建设期间的廉政管理，确保项目高效优质按期竣工，甲、乙双方经协商</w:t>
      </w:r>
      <w:proofErr w:type="gramStart"/>
      <w:r w:rsidRPr="004F1717">
        <w:rPr>
          <w:rFonts w:ascii="宋体" w:hAnsi="宋体" w:cs="宋体" w:hint="eastAsia"/>
          <w:sz w:val="24"/>
        </w:rPr>
        <w:t>签定</w:t>
      </w:r>
      <w:proofErr w:type="gramEnd"/>
      <w:r w:rsidRPr="004F1717">
        <w:rPr>
          <w:rFonts w:ascii="宋体" w:hAnsi="宋体" w:cs="宋体" w:hint="eastAsia"/>
          <w:sz w:val="24"/>
        </w:rPr>
        <w:t>本协议并</w:t>
      </w:r>
      <w:proofErr w:type="gramStart"/>
      <w:r w:rsidRPr="004F1717">
        <w:rPr>
          <w:rFonts w:ascii="宋体" w:hAnsi="宋体" w:cs="宋体" w:hint="eastAsia"/>
          <w:sz w:val="24"/>
        </w:rPr>
        <w:t>做为</w:t>
      </w:r>
      <w:proofErr w:type="gramEnd"/>
      <w:r w:rsidRPr="004F1717">
        <w:rPr>
          <w:rFonts w:ascii="宋体" w:hAnsi="宋体" w:cs="宋体" w:hint="eastAsia"/>
          <w:sz w:val="24"/>
        </w:rPr>
        <w:t>双方共同遵守的廉政行为准则。</w:t>
      </w:r>
    </w:p>
    <w:p w14:paraId="185B83B8" w14:textId="77777777" w:rsidR="00B94866" w:rsidRPr="004F1717" w:rsidRDefault="00B94866" w:rsidP="00B94866">
      <w:pPr>
        <w:spacing w:line="360" w:lineRule="auto"/>
        <w:ind w:firstLineChars="200" w:firstLine="482"/>
        <w:rPr>
          <w:rFonts w:ascii="宋体" w:hAnsi="宋体" w:cs="宋体"/>
          <w:b/>
          <w:bCs/>
          <w:sz w:val="24"/>
        </w:rPr>
      </w:pPr>
      <w:proofErr w:type="gramStart"/>
      <w:r w:rsidRPr="004F1717">
        <w:rPr>
          <w:rFonts w:ascii="宋体" w:hAnsi="宋体" w:cs="宋体" w:hint="eastAsia"/>
          <w:b/>
          <w:bCs/>
          <w:sz w:val="24"/>
        </w:rPr>
        <w:t>一</w:t>
      </w:r>
      <w:proofErr w:type="gramEnd"/>
      <w:r w:rsidRPr="004F1717">
        <w:rPr>
          <w:rFonts w:ascii="宋体" w:hAnsi="宋体" w:cs="宋体" w:hint="eastAsia"/>
          <w:b/>
          <w:bCs/>
          <w:sz w:val="24"/>
        </w:rPr>
        <w:t>．甲方责任</w:t>
      </w:r>
    </w:p>
    <w:p w14:paraId="09D8F9A5"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1．甲方有责任向乙方介绍本单位有关廉政管理的各项制度和规定。</w:t>
      </w:r>
    </w:p>
    <w:p w14:paraId="63EDF393"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2．甲方有责任对本单位项目管理人员进行廉政教育。</w:t>
      </w:r>
    </w:p>
    <w:p w14:paraId="3AA636EE"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5．甲方人员如违反廉政管理制度及本协议规定，甲方应视情节轻重、影响大小给予处罚。</w:t>
      </w:r>
    </w:p>
    <w:p w14:paraId="6463DC8D"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6．对于乙方举报甲方人员违反廉政规定的情况，甲方应及时进行调查，根据调查情况进行处理。</w:t>
      </w:r>
    </w:p>
    <w:p w14:paraId="6610FFA3" w14:textId="77777777" w:rsidR="00B94866" w:rsidRPr="004F1717" w:rsidRDefault="00B94866" w:rsidP="00B94866">
      <w:pPr>
        <w:spacing w:line="360" w:lineRule="auto"/>
        <w:ind w:firstLineChars="200" w:firstLine="482"/>
        <w:rPr>
          <w:rFonts w:ascii="宋体" w:hAnsi="宋体" w:cs="宋体"/>
          <w:b/>
          <w:bCs/>
          <w:sz w:val="24"/>
        </w:rPr>
      </w:pPr>
      <w:r w:rsidRPr="004F1717">
        <w:rPr>
          <w:rFonts w:ascii="宋体" w:hAnsi="宋体" w:cs="宋体" w:hint="eastAsia"/>
          <w:b/>
          <w:bCs/>
          <w:sz w:val="24"/>
        </w:rPr>
        <w:t>二．乙方责任</w:t>
      </w:r>
    </w:p>
    <w:p w14:paraId="352BF811"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1．乙方应保证乙方有关人员了解甲方有关廉政管理的各项制度及本协议的规定，并遵照执行。</w:t>
      </w:r>
    </w:p>
    <w:p w14:paraId="72D87492"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2．乙方不得宴请甲方人员，不得以任何形式赠送实物、现金或礼券。</w:t>
      </w:r>
    </w:p>
    <w:p w14:paraId="74FD016B"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4．乙方有责任接受甲方对乙方在项目建设期间廉政管理执行情况的监督。</w:t>
      </w:r>
    </w:p>
    <w:p w14:paraId="24975835"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4F1717">
        <w:rPr>
          <w:rFonts w:ascii="宋体" w:hAnsi="宋体" w:cs="宋体" w:hint="eastAsia"/>
          <w:sz w:val="24"/>
        </w:rPr>
        <w:lastRenderedPageBreak/>
        <w:t>赔偿。</w:t>
      </w:r>
    </w:p>
    <w:p w14:paraId="60845360" w14:textId="7E63C793" w:rsidR="00B94866" w:rsidRPr="004F1717" w:rsidRDefault="00B94866" w:rsidP="00B94866">
      <w:pPr>
        <w:spacing w:line="360" w:lineRule="auto"/>
        <w:rPr>
          <w:rFonts w:ascii="宋体" w:hAnsi="宋体" w:cs="宋体"/>
          <w:b/>
          <w:bCs/>
          <w:sz w:val="24"/>
        </w:rPr>
      </w:pPr>
      <w:r w:rsidRPr="004F1717">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4F1717">
        <w:rPr>
          <w:rFonts w:ascii="宋体" w:hAnsi="宋体" w:cs="宋体" w:hint="eastAsia"/>
          <w:sz w:val="24"/>
        </w:rPr>
        <w:t xml:space="preserve"> </w:t>
      </w:r>
      <w:r w:rsidRPr="004F1717">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（1）邮箱：314298756@qq.com</w:t>
      </w:r>
    </w:p>
    <w:p w14:paraId="68968D51" w14:textId="77777777" w:rsidR="00B94866" w:rsidRPr="004F1717" w:rsidRDefault="00B94866" w:rsidP="00B94866">
      <w:pPr>
        <w:spacing w:line="360" w:lineRule="auto"/>
        <w:ind w:firstLineChars="200" w:firstLine="480"/>
        <w:rPr>
          <w:rFonts w:ascii="宋体" w:hAnsi="宋体"/>
          <w:sz w:val="24"/>
        </w:rPr>
      </w:pPr>
      <w:r w:rsidRPr="004F1717">
        <w:rPr>
          <w:rFonts w:ascii="宋体" w:hAnsi="宋体" w:cs="宋体" w:hint="eastAsia"/>
          <w:sz w:val="24"/>
        </w:rPr>
        <w:t>（2）电话：</w:t>
      </w:r>
      <w:r w:rsidRPr="004F1717">
        <w:rPr>
          <w:rFonts w:ascii="宋体" w:hAnsi="宋体" w:hint="eastAsia"/>
          <w:sz w:val="24"/>
        </w:rPr>
        <w:t>张先生：13903793259</w:t>
      </w:r>
    </w:p>
    <w:p w14:paraId="72B858E1" w14:textId="77777777" w:rsidR="00B94866" w:rsidRPr="004F1717" w:rsidRDefault="00B94866" w:rsidP="00B94866">
      <w:pPr>
        <w:spacing w:line="360" w:lineRule="auto"/>
        <w:ind w:firstLineChars="200" w:firstLine="480"/>
        <w:rPr>
          <w:rFonts w:ascii="宋体" w:hAnsi="宋体"/>
          <w:sz w:val="24"/>
        </w:rPr>
      </w:pPr>
      <w:r w:rsidRPr="004F1717">
        <w:rPr>
          <w:rFonts w:ascii="宋体" w:hAnsi="宋体" w:cs="宋体" w:hint="eastAsia"/>
          <w:sz w:val="24"/>
        </w:rPr>
        <w:t>（3）电话：</w:t>
      </w:r>
      <w:r w:rsidRPr="004F1717">
        <w:rPr>
          <w:rFonts w:ascii="宋体" w:hAnsi="宋体" w:hint="eastAsia"/>
          <w:sz w:val="24"/>
        </w:rPr>
        <w:t>齐先生：18137710188</w:t>
      </w:r>
    </w:p>
    <w:p w14:paraId="2536A4A1"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（4）直接和督查督办人员约定场所当面举报。</w:t>
      </w:r>
    </w:p>
    <w:p w14:paraId="3C5675C0" w14:textId="77777777" w:rsidR="00B94866" w:rsidRPr="004F1717" w:rsidRDefault="00B94866" w:rsidP="00B94866">
      <w:pPr>
        <w:spacing w:line="360" w:lineRule="auto"/>
        <w:ind w:firstLineChars="200" w:firstLine="482"/>
        <w:rPr>
          <w:rFonts w:ascii="宋体" w:hAnsi="宋体" w:cs="宋体"/>
          <w:b/>
          <w:bCs/>
          <w:sz w:val="24"/>
        </w:rPr>
      </w:pPr>
      <w:r w:rsidRPr="004F1717">
        <w:rPr>
          <w:rFonts w:ascii="宋体" w:hAnsi="宋体" w:cs="宋体" w:hint="eastAsia"/>
          <w:b/>
          <w:bCs/>
          <w:sz w:val="24"/>
        </w:rPr>
        <w:t>四、甲乙双方发现对方工作人员有下列行为之一的，可通过第三条约定的渠道进行举报：</w:t>
      </w:r>
    </w:p>
    <w:p w14:paraId="5BF0289B"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1.推诿扯皮、有责不负、处事消极、渎职失职、弄虚作假等行为。</w:t>
      </w:r>
    </w:p>
    <w:p w14:paraId="2752A4B1"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2.以权谋私、滥用职权、处事不公、隐瞒事故、违章指挥造成公司严重事故隐患的行为。</w:t>
      </w:r>
    </w:p>
    <w:p w14:paraId="2884E0BC"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3.贪污、受贿、盗窃、欺上瞒下等违法乱纪行为。</w:t>
      </w:r>
    </w:p>
    <w:p w14:paraId="0CAE5C40"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4.出卖、泄露公司商业机密等危害公司行为。</w:t>
      </w:r>
    </w:p>
    <w:p w14:paraId="1815AF76"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5.重大经济活动未按公司制度、流程执行的违规违纪行为。</w:t>
      </w:r>
    </w:p>
    <w:p w14:paraId="12F8FBCA"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6.利用职权，任人唯亲，拉帮结派，搞小利益团体或对同事正当行使权利进行打击报复的行为。</w:t>
      </w:r>
    </w:p>
    <w:p w14:paraId="74E03784"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7.故意涂改公司文件或以公司名义谋私利，损害公司荣誉和利益的行为。</w:t>
      </w:r>
    </w:p>
    <w:p w14:paraId="58BEB990"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8.私自侵占、挪用公司财物，损坏公司重要设备或资产的行为。</w:t>
      </w:r>
    </w:p>
    <w:p w14:paraId="27E1B7D5"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9.破坏团队和谐，故意挑拨员工之间关系，对同事恶意侮辱、陷害、制造事端的行为。</w:t>
      </w:r>
    </w:p>
    <w:p w14:paraId="19563D26"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11.其它违反法律或者招标人公司相关制度的行为。</w:t>
      </w:r>
    </w:p>
    <w:p w14:paraId="40775B53" w14:textId="77777777"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（以下无正文）</w:t>
      </w:r>
    </w:p>
    <w:p w14:paraId="3DF76462" w14:textId="77777777" w:rsidR="00B94866" w:rsidRPr="004F1717" w:rsidRDefault="00B94866" w:rsidP="002403B0">
      <w:pPr>
        <w:spacing w:line="360" w:lineRule="auto"/>
        <w:rPr>
          <w:rFonts w:ascii="宋体" w:hAnsi="宋体" w:cs="宋体"/>
          <w:sz w:val="24"/>
        </w:rPr>
      </w:pPr>
    </w:p>
    <w:bookmarkEnd w:id="57"/>
    <w:p w14:paraId="56D2C649" w14:textId="47BA9A00" w:rsidR="00B94866" w:rsidRPr="004F1717" w:rsidRDefault="00B94866" w:rsidP="00B94866">
      <w:pPr>
        <w:spacing w:line="360" w:lineRule="auto"/>
        <w:ind w:firstLineChars="200" w:firstLine="480"/>
        <w:rPr>
          <w:rFonts w:ascii="宋体" w:hAnsi="宋体" w:cs="宋体"/>
          <w:sz w:val="24"/>
        </w:rPr>
      </w:pPr>
      <w:r w:rsidRPr="004F1717">
        <w:rPr>
          <w:rFonts w:ascii="宋体" w:hAnsi="宋体" w:cs="宋体" w:hint="eastAsia"/>
          <w:sz w:val="24"/>
        </w:rPr>
        <w:t>甲方：</w:t>
      </w:r>
      <w:r w:rsidR="00676120" w:rsidRPr="004F1717">
        <w:rPr>
          <w:rFonts w:ascii="宋体" w:hAnsi="宋体" w:cs="宋体" w:hint="eastAsia"/>
          <w:sz w:val="24"/>
        </w:rPr>
        <w:t>洛阳</w:t>
      </w:r>
      <w:proofErr w:type="gramStart"/>
      <w:r w:rsidR="00676120" w:rsidRPr="004F1717">
        <w:rPr>
          <w:rFonts w:ascii="宋体" w:hAnsi="宋体" w:cs="宋体" w:hint="eastAsia"/>
          <w:sz w:val="24"/>
        </w:rPr>
        <w:t>浩</w:t>
      </w:r>
      <w:proofErr w:type="gramEnd"/>
      <w:r w:rsidR="00676120" w:rsidRPr="004F1717">
        <w:rPr>
          <w:rFonts w:ascii="宋体" w:hAnsi="宋体" w:cs="宋体" w:hint="eastAsia"/>
          <w:sz w:val="24"/>
        </w:rPr>
        <w:t>德</w:t>
      </w:r>
      <w:proofErr w:type="gramStart"/>
      <w:r w:rsidR="00676120" w:rsidRPr="004F1717">
        <w:rPr>
          <w:rFonts w:ascii="宋体" w:hAnsi="宋体" w:cs="宋体" w:hint="eastAsia"/>
          <w:sz w:val="24"/>
        </w:rPr>
        <w:t>鑫</w:t>
      </w:r>
      <w:proofErr w:type="gramEnd"/>
      <w:r w:rsidR="00676120" w:rsidRPr="004F1717">
        <w:rPr>
          <w:rFonts w:ascii="宋体" w:hAnsi="宋体" w:cs="宋体" w:hint="eastAsia"/>
          <w:sz w:val="24"/>
        </w:rPr>
        <w:t>置地有限公司</w:t>
      </w:r>
      <w:r w:rsidRPr="004F1717">
        <w:rPr>
          <w:rFonts w:ascii="宋体" w:hAnsi="宋体" w:cs="宋体" w:hint="eastAsia"/>
          <w:sz w:val="24"/>
        </w:rPr>
        <w:t xml:space="preserve">    乙方：</w:t>
      </w:r>
      <w:r w:rsidR="00B577DF" w:rsidRPr="004F1717">
        <w:rPr>
          <w:rFonts w:ascii="宋体" w:hAnsi="宋体" w:cs="宋体" w:hint="eastAsia"/>
          <w:kern w:val="0"/>
          <w:sz w:val="24"/>
        </w:rPr>
        <w:t>洛阳嘉华文化传媒有限公司</w:t>
      </w:r>
    </w:p>
    <w:p w14:paraId="19BE0379" w14:textId="61FFD784" w:rsidR="001F123B" w:rsidRPr="00B94866" w:rsidRDefault="00B94866" w:rsidP="002403B0">
      <w:pPr>
        <w:spacing w:line="360" w:lineRule="auto"/>
        <w:ind w:firstLineChars="200" w:firstLine="480"/>
        <w:rPr>
          <w:rFonts w:ascii="宋体" w:hAnsi="宋体"/>
          <w:sz w:val="24"/>
        </w:rPr>
      </w:pPr>
      <w:r w:rsidRPr="004F1717">
        <w:rPr>
          <w:rFonts w:ascii="宋体" w:hAnsi="宋体" w:cs="宋体" w:hint="eastAsia"/>
          <w:sz w:val="24"/>
        </w:rPr>
        <w:t>签署日期：</w:t>
      </w:r>
      <w:r w:rsidR="002403B0" w:rsidRPr="004F1717">
        <w:rPr>
          <w:rFonts w:ascii="宋体" w:hAnsi="宋体" w:cs="宋体"/>
          <w:sz w:val="24"/>
        </w:rPr>
        <w:t>2021</w:t>
      </w:r>
      <w:r w:rsidR="002403B0" w:rsidRPr="004F1717">
        <w:rPr>
          <w:rFonts w:ascii="宋体" w:hAnsi="宋体" w:cs="宋体" w:hint="eastAsia"/>
          <w:sz w:val="24"/>
        </w:rPr>
        <w:t>年</w:t>
      </w:r>
      <w:r w:rsidR="003F0ADD" w:rsidRPr="004F1717">
        <w:rPr>
          <w:rFonts w:ascii="宋体" w:hAnsi="宋体" w:cs="宋体"/>
          <w:sz w:val="24"/>
        </w:rPr>
        <w:t>3</w:t>
      </w:r>
      <w:r w:rsidR="002403B0" w:rsidRPr="004F1717">
        <w:rPr>
          <w:rFonts w:ascii="宋体" w:hAnsi="宋体" w:cs="宋体" w:hint="eastAsia"/>
          <w:sz w:val="24"/>
        </w:rPr>
        <w:t>月</w:t>
      </w:r>
      <w:r w:rsidRPr="004F1717">
        <w:rPr>
          <w:rFonts w:ascii="宋体" w:hAnsi="宋体" w:cs="宋体" w:hint="eastAsia"/>
          <w:sz w:val="24"/>
        </w:rPr>
        <w:t xml:space="preserve">          </w:t>
      </w:r>
      <w:r w:rsidR="008A435E" w:rsidRPr="004F1717">
        <w:rPr>
          <w:rFonts w:ascii="宋体" w:hAnsi="宋体" w:cs="宋体"/>
          <w:sz w:val="24"/>
        </w:rPr>
        <w:t xml:space="preserve"> </w:t>
      </w:r>
      <w:r w:rsidRPr="004F1717">
        <w:rPr>
          <w:rFonts w:ascii="宋体" w:hAnsi="宋体" w:cs="宋体" w:hint="eastAsia"/>
          <w:sz w:val="24"/>
        </w:rPr>
        <w:t>签署日期：</w:t>
      </w:r>
      <w:bookmarkEnd w:id="58"/>
      <w:r w:rsidR="002403B0" w:rsidRPr="004F1717">
        <w:rPr>
          <w:rFonts w:ascii="宋体" w:hAnsi="宋体" w:cs="宋体"/>
          <w:sz w:val="24"/>
        </w:rPr>
        <w:t>2021</w:t>
      </w:r>
      <w:r w:rsidR="002403B0" w:rsidRPr="004F1717">
        <w:rPr>
          <w:rFonts w:ascii="宋体" w:hAnsi="宋体" w:cs="宋体" w:hint="eastAsia"/>
          <w:sz w:val="24"/>
        </w:rPr>
        <w:t>年</w:t>
      </w:r>
      <w:r w:rsidR="003F0ADD" w:rsidRPr="004F1717">
        <w:rPr>
          <w:rFonts w:ascii="宋体" w:hAnsi="宋体" w:cs="宋体"/>
          <w:sz w:val="24"/>
        </w:rPr>
        <w:t>3</w:t>
      </w:r>
      <w:r w:rsidR="002403B0" w:rsidRPr="004F1717">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BD1AC" w14:textId="77777777" w:rsidR="003A66A4" w:rsidRDefault="003A66A4" w:rsidP="00BA1CD6">
      <w:r>
        <w:separator/>
      </w:r>
    </w:p>
  </w:endnote>
  <w:endnote w:type="continuationSeparator" w:id="0">
    <w:p w14:paraId="65627FFF" w14:textId="77777777" w:rsidR="003A66A4" w:rsidRDefault="003A66A4"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54B27" w14:textId="77777777" w:rsidR="003A66A4" w:rsidRDefault="003A66A4" w:rsidP="00BA1CD6">
      <w:r>
        <w:separator/>
      </w:r>
    </w:p>
  </w:footnote>
  <w:footnote w:type="continuationSeparator" w:id="0">
    <w:p w14:paraId="5F5C2089" w14:textId="77777777" w:rsidR="003A66A4" w:rsidRDefault="003A66A4"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4"/>
    <w:rsid w:val="00014E60"/>
    <w:rsid w:val="00062C5A"/>
    <w:rsid w:val="00117731"/>
    <w:rsid w:val="001456E1"/>
    <w:rsid w:val="0015281A"/>
    <w:rsid w:val="001C694C"/>
    <w:rsid w:val="001F123B"/>
    <w:rsid w:val="001F5865"/>
    <w:rsid w:val="002221E5"/>
    <w:rsid w:val="002403B0"/>
    <w:rsid w:val="00276928"/>
    <w:rsid w:val="002B58E8"/>
    <w:rsid w:val="002F13A3"/>
    <w:rsid w:val="003759DB"/>
    <w:rsid w:val="00391FD4"/>
    <w:rsid w:val="003A66A4"/>
    <w:rsid w:val="003B19C3"/>
    <w:rsid w:val="003C30D3"/>
    <w:rsid w:val="003F0ADD"/>
    <w:rsid w:val="003F4AA0"/>
    <w:rsid w:val="00495213"/>
    <w:rsid w:val="00496D40"/>
    <w:rsid w:val="004A78AE"/>
    <w:rsid w:val="004E42EF"/>
    <w:rsid w:val="004F1717"/>
    <w:rsid w:val="00534079"/>
    <w:rsid w:val="00545DAC"/>
    <w:rsid w:val="005678C4"/>
    <w:rsid w:val="00632E3D"/>
    <w:rsid w:val="00634A43"/>
    <w:rsid w:val="006370D3"/>
    <w:rsid w:val="00676120"/>
    <w:rsid w:val="006B44F9"/>
    <w:rsid w:val="006B53A2"/>
    <w:rsid w:val="00762D90"/>
    <w:rsid w:val="007A14D8"/>
    <w:rsid w:val="007F4F0A"/>
    <w:rsid w:val="008A1649"/>
    <w:rsid w:val="008A435E"/>
    <w:rsid w:val="00974824"/>
    <w:rsid w:val="00985942"/>
    <w:rsid w:val="009872F7"/>
    <w:rsid w:val="009D2C9A"/>
    <w:rsid w:val="00A25430"/>
    <w:rsid w:val="00A954CF"/>
    <w:rsid w:val="00AA1B4B"/>
    <w:rsid w:val="00AB0D0B"/>
    <w:rsid w:val="00B05849"/>
    <w:rsid w:val="00B577DF"/>
    <w:rsid w:val="00B94866"/>
    <w:rsid w:val="00BA1CD6"/>
    <w:rsid w:val="00BD2195"/>
    <w:rsid w:val="00C04965"/>
    <w:rsid w:val="00C119C2"/>
    <w:rsid w:val="00C9087D"/>
    <w:rsid w:val="00CF31DE"/>
    <w:rsid w:val="00D177FC"/>
    <w:rsid w:val="00E710E8"/>
    <w:rsid w:val="00F355CA"/>
    <w:rsid w:val="00F467D7"/>
    <w:rsid w:val="00F60055"/>
    <w:rsid w:val="00F821AA"/>
    <w:rsid w:val="00F95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2021-02-22T05:47:00Z</dcterms:created>
  <dcterms:modified xsi:type="dcterms:W3CDTF">2021-03-11T05:59:00Z</dcterms:modified>
</cp:coreProperties>
</file>