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8F" w:rsidRDefault="0056238F">
      <w:pPr>
        <w:spacing w:line="360" w:lineRule="auto"/>
        <w:rPr>
          <w:rFonts w:ascii="宋体" w:hAnsi="宋体" w:cs="宋体"/>
          <w:b/>
          <w:bCs/>
          <w:sz w:val="24"/>
        </w:rPr>
      </w:pPr>
      <w:bookmarkStart w:id="0" w:name="_GoBack"/>
      <w:bookmarkEnd w:id="0"/>
    </w:p>
    <w:p w:rsidR="0056238F" w:rsidRDefault="0056238F">
      <w:pPr>
        <w:spacing w:line="360" w:lineRule="auto"/>
        <w:jc w:val="center"/>
        <w:rPr>
          <w:rFonts w:ascii="宋体" w:hAnsi="宋体" w:cs="宋体"/>
          <w:b/>
          <w:bCs/>
          <w:sz w:val="48"/>
          <w:szCs w:val="48"/>
        </w:rPr>
      </w:pPr>
    </w:p>
    <w:p w:rsidR="0056238F" w:rsidRDefault="0056238F">
      <w:pPr>
        <w:spacing w:line="360" w:lineRule="auto"/>
        <w:jc w:val="center"/>
        <w:rPr>
          <w:rFonts w:ascii="宋体" w:hAnsi="宋体" w:cs="宋体"/>
          <w:b/>
          <w:bCs/>
          <w:sz w:val="48"/>
          <w:szCs w:val="48"/>
        </w:rPr>
      </w:pPr>
    </w:p>
    <w:p w:rsidR="0056238F" w:rsidRPr="000F66D2" w:rsidRDefault="00B53C40">
      <w:pPr>
        <w:spacing w:line="360" w:lineRule="auto"/>
        <w:jc w:val="center"/>
        <w:rPr>
          <w:rFonts w:asciiTheme="minorEastAsia" w:eastAsiaTheme="minorEastAsia" w:hAnsiTheme="minorEastAsia" w:cs="宋体"/>
          <w:b/>
          <w:bCs/>
          <w:sz w:val="48"/>
          <w:szCs w:val="48"/>
        </w:rPr>
      </w:pPr>
      <w:r w:rsidRPr="00B53C40">
        <w:rPr>
          <w:rFonts w:asciiTheme="minorEastAsia" w:eastAsiaTheme="minorEastAsia" w:hAnsiTheme="minorEastAsia" w:cs="Tahoma" w:hint="eastAsia"/>
          <w:b/>
          <w:sz w:val="48"/>
          <w:szCs w:val="48"/>
        </w:rPr>
        <w:t>开元壹号一期地下室局部结构加固工程合同</w:t>
      </w: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56238F">
      <w:pPr>
        <w:spacing w:line="360" w:lineRule="auto"/>
        <w:rPr>
          <w:rFonts w:ascii="宋体" w:hAnsi="宋体"/>
          <w:b/>
          <w:bCs/>
          <w:sz w:val="24"/>
        </w:rPr>
      </w:pPr>
    </w:p>
    <w:p w:rsidR="0056238F" w:rsidRDefault="008F3CDC">
      <w:pPr>
        <w:spacing w:line="360" w:lineRule="auto"/>
        <w:rPr>
          <w:rFonts w:ascii="宋体" w:hAnsi="宋体" w:cs="宋体"/>
          <w:sz w:val="30"/>
          <w:szCs w:val="30"/>
        </w:rPr>
      </w:pPr>
      <w:r>
        <w:rPr>
          <w:rFonts w:ascii="宋体" w:hAnsi="宋体" w:cs="宋体" w:hint="eastAsia"/>
          <w:sz w:val="30"/>
          <w:szCs w:val="30"/>
        </w:rPr>
        <w:t xml:space="preserve">         </w:t>
      </w:r>
      <w:bookmarkStart w:id="1" w:name="_Hlk36566518"/>
      <w:r>
        <w:rPr>
          <w:rFonts w:ascii="宋体" w:hAnsi="宋体" w:cs="宋体" w:hint="eastAsia"/>
          <w:sz w:val="30"/>
          <w:szCs w:val="30"/>
        </w:rPr>
        <w:t>成本代码：</w:t>
      </w:r>
      <w:r w:rsidR="00F91969">
        <w:rPr>
          <w:rFonts w:ascii="宋体" w:hAnsi="宋体" w:cs="宋体" w:hint="eastAsia"/>
          <w:sz w:val="30"/>
          <w:szCs w:val="30"/>
        </w:rPr>
        <w:t>3.2.1.1</w:t>
      </w:r>
    </w:p>
    <w:p w:rsidR="0056238F" w:rsidRDefault="008F3CDC">
      <w:pPr>
        <w:spacing w:line="360" w:lineRule="auto"/>
        <w:rPr>
          <w:rFonts w:ascii="宋体" w:hAnsi="宋体" w:cs="宋体"/>
          <w:sz w:val="30"/>
          <w:szCs w:val="30"/>
        </w:rPr>
      </w:pPr>
      <w:r>
        <w:rPr>
          <w:rFonts w:ascii="宋体" w:hAnsi="宋体" w:cs="宋体" w:hint="eastAsia"/>
          <w:sz w:val="30"/>
          <w:szCs w:val="30"/>
        </w:rPr>
        <w:t xml:space="preserve">        </w:t>
      </w:r>
      <w:r>
        <w:rPr>
          <w:rFonts w:ascii="宋体" w:hAnsi="宋体" w:cs="宋体"/>
          <w:sz w:val="30"/>
          <w:szCs w:val="30"/>
        </w:rPr>
        <w:t xml:space="preserve"> </w:t>
      </w:r>
      <w:r>
        <w:rPr>
          <w:rFonts w:ascii="宋体" w:hAnsi="宋体" w:cs="宋体" w:hint="eastAsia"/>
          <w:sz w:val="30"/>
          <w:szCs w:val="30"/>
        </w:rPr>
        <w:t>合同编号：</w:t>
      </w:r>
      <w:r w:rsidR="00F91969">
        <w:rPr>
          <w:rFonts w:ascii="宋体" w:hAnsi="宋体" w:cs="宋体" w:hint="eastAsia"/>
          <w:sz w:val="30"/>
          <w:szCs w:val="30"/>
        </w:rPr>
        <w:t>KYYH.01-JA-421</w:t>
      </w:r>
    </w:p>
    <w:p w:rsidR="0056238F" w:rsidRDefault="0056238F">
      <w:pPr>
        <w:spacing w:line="360" w:lineRule="auto"/>
        <w:rPr>
          <w:rFonts w:ascii="宋体" w:hAnsi="宋体" w:cs="宋体"/>
          <w:sz w:val="30"/>
          <w:szCs w:val="30"/>
        </w:rPr>
      </w:pPr>
    </w:p>
    <w:p w:rsidR="0056238F" w:rsidRDefault="0056238F">
      <w:pPr>
        <w:spacing w:line="360" w:lineRule="auto"/>
        <w:rPr>
          <w:rFonts w:ascii="宋体" w:hAnsi="宋体" w:cs="宋体"/>
          <w:sz w:val="30"/>
          <w:szCs w:val="30"/>
        </w:rPr>
      </w:pPr>
    </w:p>
    <w:p w:rsidR="0056238F" w:rsidRDefault="0056238F" w:rsidP="001F5721">
      <w:pPr>
        <w:pStyle w:val="1"/>
        <w:ind w:firstLine="600"/>
        <w:rPr>
          <w:rFonts w:ascii="宋体" w:hAnsi="宋体" w:cs="宋体"/>
          <w:sz w:val="30"/>
          <w:szCs w:val="30"/>
        </w:rPr>
      </w:pPr>
    </w:p>
    <w:p w:rsidR="0056238F" w:rsidRDefault="0056238F" w:rsidP="001F5721">
      <w:pPr>
        <w:pStyle w:val="1"/>
        <w:ind w:firstLine="600"/>
        <w:rPr>
          <w:rFonts w:ascii="宋体" w:hAnsi="宋体" w:cs="宋体"/>
          <w:sz w:val="30"/>
          <w:szCs w:val="30"/>
        </w:rPr>
      </w:pPr>
    </w:p>
    <w:p w:rsidR="0056238F" w:rsidRDefault="008F3CDC">
      <w:pPr>
        <w:spacing w:line="360" w:lineRule="auto"/>
        <w:rPr>
          <w:rFonts w:ascii="宋体" w:hAnsi="宋体" w:cs="宋体"/>
          <w:sz w:val="30"/>
          <w:szCs w:val="30"/>
        </w:rPr>
      </w:pPr>
      <w:r>
        <w:rPr>
          <w:rFonts w:ascii="宋体" w:hAnsi="宋体" w:cs="宋体" w:hint="eastAsia"/>
          <w:sz w:val="30"/>
          <w:szCs w:val="30"/>
        </w:rPr>
        <w:t xml:space="preserve">       发 包 人：</w:t>
      </w:r>
      <w:r>
        <w:rPr>
          <w:rFonts w:ascii="宋体" w:hAnsi="宋体" w:cs="宋体" w:hint="eastAsia"/>
          <w:sz w:val="30"/>
          <w:szCs w:val="30"/>
          <w:u w:val="single"/>
        </w:rPr>
        <w:t xml:space="preserve">洛阳浩德鑫置地有限公司 </w:t>
      </w:r>
    </w:p>
    <w:p w:rsidR="0056238F" w:rsidRDefault="008F3CDC">
      <w:pPr>
        <w:spacing w:line="360" w:lineRule="auto"/>
        <w:rPr>
          <w:rFonts w:ascii="宋体" w:hAnsi="宋体" w:cs="宋体"/>
          <w:sz w:val="30"/>
          <w:szCs w:val="30"/>
          <w:u w:val="single"/>
        </w:rPr>
      </w:pPr>
      <w:r>
        <w:rPr>
          <w:rFonts w:ascii="宋体" w:hAnsi="宋体" w:cs="宋体" w:hint="eastAsia"/>
          <w:sz w:val="30"/>
          <w:szCs w:val="30"/>
        </w:rPr>
        <w:t xml:space="preserve">       承 包 人：</w:t>
      </w:r>
      <w:r w:rsidR="00CC0474">
        <w:rPr>
          <w:rFonts w:ascii="宋体" w:hAnsi="宋体" w:cs="宋体" w:hint="eastAsia"/>
          <w:sz w:val="30"/>
          <w:szCs w:val="30"/>
          <w:u w:val="single"/>
        </w:rPr>
        <w:t>深圳市天磊建筑工程技术</w:t>
      </w:r>
      <w:r>
        <w:rPr>
          <w:rFonts w:ascii="宋体" w:hAnsi="宋体" w:cs="宋体" w:hint="eastAsia"/>
          <w:sz w:val="30"/>
          <w:szCs w:val="30"/>
          <w:u w:val="single"/>
        </w:rPr>
        <w:t>有限公司</w:t>
      </w:r>
    </w:p>
    <w:p w:rsidR="0056238F" w:rsidRDefault="008F3CDC">
      <w:pPr>
        <w:spacing w:line="360" w:lineRule="auto"/>
        <w:rPr>
          <w:rFonts w:ascii="宋体" w:hAnsi="宋体" w:cs="宋体"/>
          <w:sz w:val="30"/>
          <w:szCs w:val="30"/>
          <w:u w:val="single"/>
        </w:rPr>
      </w:pPr>
      <w:r>
        <w:rPr>
          <w:rFonts w:ascii="宋体" w:hAnsi="宋体" w:cs="宋体" w:hint="eastAsia"/>
          <w:sz w:val="30"/>
          <w:szCs w:val="30"/>
        </w:rPr>
        <w:t xml:space="preserve">       签订日期：</w:t>
      </w:r>
      <w:r>
        <w:rPr>
          <w:rFonts w:ascii="宋体" w:hAnsi="宋体" w:cs="宋体" w:hint="eastAsia"/>
          <w:sz w:val="30"/>
          <w:szCs w:val="30"/>
          <w:u w:val="single"/>
        </w:rPr>
        <w:t xml:space="preserve"> 2021年</w:t>
      </w:r>
      <w:r w:rsidR="00CC0474">
        <w:rPr>
          <w:rFonts w:ascii="宋体" w:hAnsi="宋体" w:cs="宋体" w:hint="eastAsia"/>
          <w:sz w:val="30"/>
          <w:szCs w:val="30"/>
          <w:u w:val="single"/>
        </w:rPr>
        <w:t>4</w:t>
      </w:r>
      <w:r>
        <w:rPr>
          <w:rFonts w:ascii="宋体" w:hAnsi="宋体" w:cs="宋体" w:hint="eastAsia"/>
          <w:sz w:val="30"/>
          <w:szCs w:val="30"/>
          <w:u w:val="single"/>
        </w:rPr>
        <w:t>月</w:t>
      </w:r>
      <w:bookmarkEnd w:id="1"/>
      <w:r>
        <w:rPr>
          <w:rFonts w:ascii="宋体" w:hAnsi="宋体" w:cs="宋体" w:hint="eastAsia"/>
          <w:sz w:val="30"/>
          <w:szCs w:val="30"/>
          <w:u w:val="single"/>
        </w:rPr>
        <w:t xml:space="preserve"> </w:t>
      </w:r>
    </w:p>
    <w:p w:rsidR="0056238F" w:rsidRDefault="0056238F" w:rsidP="001F5721">
      <w:pPr>
        <w:pStyle w:val="1"/>
        <w:ind w:firstLine="600"/>
        <w:rPr>
          <w:rFonts w:ascii="宋体" w:hAnsi="宋体" w:cs="宋体"/>
          <w:sz w:val="30"/>
          <w:szCs w:val="30"/>
        </w:rPr>
      </w:pPr>
    </w:p>
    <w:p w:rsidR="0056238F" w:rsidRDefault="0056238F">
      <w:pPr>
        <w:pStyle w:val="1"/>
        <w:ind w:firstLineChars="0" w:firstLine="0"/>
        <w:rPr>
          <w:rFonts w:ascii="宋体" w:hAnsi="宋体" w:cs="宋体"/>
          <w:sz w:val="30"/>
          <w:szCs w:val="30"/>
        </w:rPr>
      </w:pPr>
    </w:p>
    <w:p w:rsidR="0056238F" w:rsidRDefault="0056238F">
      <w:pPr>
        <w:pStyle w:val="1"/>
        <w:ind w:firstLineChars="0" w:firstLine="0"/>
        <w:rPr>
          <w:rFonts w:ascii="宋体" w:hAnsi="宋体" w:cs="宋体"/>
          <w:sz w:val="30"/>
          <w:szCs w:val="30"/>
        </w:rPr>
      </w:pPr>
    </w:p>
    <w:p w:rsidR="0056238F" w:rsidRDefault="0056238F">
      <w:pPr>
        <w:spacing w:line="360" w:lineRule="auto"/>
        <w:jc w:val="center"/>
        <w:rPr>
          <w:rFonts w:ascii="宋体" w:hAnsi="宋体" w:cs="宋体"/>
          <w:b/>
          <w:bCs/>
          <w:sz w:val="32"/>
          <w:szCs w:val="32"/>
        </w:rPr>
        <w:sectPr w:rsidR="0056238F">
          <w:headerReference w:type="default" r:id="rId7"/>
          <w:pgSz w:w="11906" w:h="16838"/>
          <w:pgMar w:top="1304" w:right="1304" w:bottom="1304" w:left="1304" w:header="851" w:footer="850" w:gutter="0"/>
          <w:cols w:space="425"/>
          <w:docGrid w:type="lines" w:linePitch="312"/>
        </w:sectPr>
      </w:pPr>
    </w:p>
    <w:p w:rsidR="0056238F" w:rsidRPr="00053A9F" w:rsidRDefault="00053A9F">
      <w:pPr>
        <w:spacing w:line="360" w:lineRule="auto"/>
        <w:jc w:val="center"/>
        <w:rPr>
          <w:rFonts w:asciiTheme="minorEastAsia" w:eastAsiaTheme="minorEastAsia" w:hAnsiTheme="minorEastAsia" w:cs="宋体"/>
          <w:b/>
          <w:bCs/>
          <w:sz w:val="36"/>
          <w:szCs w:val="36"/>
        </w:rPr>
      </w:pPr>
      <w:r w:rsidRPr="00053A9F">
        <w:rPr>
          <w:rFonts w:asciiTheme="minorEastAsia" w:eastAsiaTheme="minorEastAsia" w:hAnsiTheme="minorEastAsia" w:cs="Tahoma" w:hint="eastAsia"/>
          <w:b/>
          <w:sz w:val="36"/>
          <w:szCs w:val="36"/>
        </w:rPr>
        <w:lastRenderedPageBreak/>
        <w:t>开元壹号一期地下室局部结构加固工程合同</w:t>
      </w:r>
    </w:p>
    <w:p w:rsidR="001F5721" w:rsidRDefault="008F3CDC">
      <w:pPr>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洛阳浩德鑫置地有限公司</w:t>
      </w:r>
    </w:p>
    <w:p w:rsidR="001F5721" w:rsidRDefault="008F3CDC">
      <w:pPr>
        <w:spacing w:line="360" w:lineRule="auto"/>
        <w:rPr>
          <w:rFonts w:ascii="宋体" w:hAnsi="宋体" w:cs="宋体"/>
          <w:sz w:val="30"/>
          <w:szCs w:val="30"/>
          <w:u w:val="single"/>
        </w:rPr>
      </w:pPr>
      <w:r>
        <w:rPr>
          <w:rFonts w:ascii="宋体" w:hAnsi="宋体" w:cs="宋体" w:hint="eastAsia"/>
          <w:sz w:val="24"/>
        </w:rPr>
        <w:t>乙方：</w:t>
      </w:r>
      <w:r w:rsidR="00053A9F" w:rsidRPr="00053A9F">
        <w:rPr>
          <w:rFonts w:ascii="宋体" w:hAnsi="宋体" w:cs="宋体" w:hint="eastAsia"/>
          <w:sz w:val="24"/>
          <w:u w:val="single"/>
        </w:rPr>
        <w:t>深圳市天磊建筑工程技术有限公司</w:t>
      </w:r>
    </w:p>
    <w:p w:rsidR="0056238F" w:rsidRDefault="008F3CDC" w:rsidP="00AD1B22">
      <w:pPr>
        <w:spacing w:line="360" w:lineRule="auto"/>
        <w:ind w:firstLineChars="200" w:firstLine="480"/>
        <w:rPr>
          <w:rFonts w:ascii="宋体" w:hAnsi="宋体" w:cs="宋体"/>
          <w:sz w:val="24"/>
        </w:rPr>
      </w:pPr>
      <w:r>
        <w:rPr>
          <w:rFonts w:ascii="宋体" w:hAnsi="宋体" w:cs="宋体" w:hint="eastAsia"/>
          <w:sz w:val="24"/>
        </w:rPr>
        <w:t>根据《中华人民共和国合同法》及国家有关法律、法规的规定，甲乙双方在平等、自愿、公平、诚实信用的基础上，经友好协商，就甲方委托乙方进行项目</w:t>
      </w:r>
      <w:r w:rsidR="00053A9F" w:rsidRPr="00053A9F">
        <w:rPr>
          <w:rFonts w:ascii="宋体" w:hAnsi="宋体" w:cs="宋体" w:hint="eastAsia"/>
          <w:sz w:val="24"/>
        </w:rPr>
        <w:t>地下室局部结构加固</w:t>
      </w:r>
      <w:r>
        <w:rPr>
          <w:rFonts w:ascii="宋体" w:hAnsi="宋体" w:cs="宋体" w:hint="eastAsia"/>
          <w:sz w:val="24"/>
        </w:rPr>
        <w:t>工作达成一致意见，特签订本合同。</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56238F" w:rsidRDefault="008F3CDC">
      <w:pPr>
        <w:spacing w:line="360" w:lineRule="auto"/>
        <w:rPr>
          <w:rFonts w:ascii="宋体" w:hAnsi="宋体" w:cs="宋体"/>
          <w:sz w:val="24"/>
        </w:rPr>
      </w:pPr>
      <w:r>
        <w:rPr>
          <w:rFonts w:ascii="宋体" w:hAnsi="宋体" w:cs="宋体" w:hint="eastAsia"/>
          <w:sz w:val="24"/>
        </w:rPr>
        <w:t>工程名称：</w:t>
      </w:r>
      <w:r w:rsidR="00053A9F" w:rsidRPr="00053A9F">
        <w:rPr>
          <w:rFonts w:ascii="宋体" w:hAnsi="宋体" w:cs="宋体" w:hint="eastAsia"/>
          <w:sz w:val="24"/>
        </w:rPr>
        <w:t>开元壹号一期地下室局部结构加固工程</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ab/>
      </w:r>
    </w:p>
    <w:p w:rsidR="0056238F" w:rsidRDefault="008F3CDC">
      <w:pPr>
        <w:spacing w:line="360" w:lineRule="auto"/>
        <w:rPr>
          <w:rFonts w:ascii="宋体" w:hAnsi="宋体" w:cs="宋体"/>
          <w:sz w:val="24"/>
        </w:rPr>
      </w:pPr>
      <w:r>
        <w:rPr>
          <w:rFonts w:ascii="宋体" w:hAnsi="宋体" w:cs="宋体" w:hint="eastAsia"/>
          <w:sz w:val="24"/>
        </w:rPr>
        <w:t>工程地点：洛阳市洛龙区</w:t>
      </w:r>
      <w:r w:rsidR="00053A9F" w:rsidRPr="00053A9F">
        <w:rPr>
          <w:rFonts w:ascii="宋体" w:hAnsi="宋体" w:cs="宋体" w:hint="eastAsia"/>
          <w:sz w:val="24"/>
        </w:rPr>
        <w:t>开元壹号一期</w:t>
      </w:r>
      <w:r w:rsidR="00053A9F">
        <w:rPr>
          <w:rFonts w:ascii="宋体" w:hAnsi="宋体" w:cs="宋体" w:hint="eastAsia"/>
          <w:sz w:val="24"/>
        </w:rPr>
        <w:t>地下室</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AA5881" w:rsidRDefault="003653A6">
      <w:pPr>
        <w:spacing w:line="360" w:lineRule="auto"/>
        <w:ind w:firstLineChars="200" w:firstLine="480"/>
        <w:rPr>
          <w:rFonts w:ascii="宋体" w:hAnsi="宋体" w:cs="宋体"/>
          <w:sz w:val="24"/>
        </w:rPr>
      </w:pPr>
      <w:r>
        <w:rPr>
          <w:rFonts w:ascii="宋体" w:hAnsi="宋体" w:cs="宋体" w:hint="eastAsia"/>
          <w:sz w:val="24"/>
        </w:rPr>
        <w:t>乙方承包</w:t>
      </w:r>
      <w:r w:rsidRPr="00053A9F">
        <w:rPr>
          <w:rFonts w:ascii="宋体" w:hAnsi="宋体" w:cs="宋体" w:hint="eastAsia"/>
          <w:sz w:val="24"/>
        </w:rPr>
        <w:t>开元壹号一期</w:t>
      </w:r>
      <w:r w:rsidR="00AA5881">
        <w:rPr>
          <w:rFonts w:ascii="宋体" w:hAnsi="宋体" w:cs="宋体" w:hint="eastAsia"/>
          <w:sz w:val="24"/>
        </w:rPr>
        <w:t>地下室局部结构加固方案的设计及施工：</w:t>
      </w:r>
    </w:p>
    <w:p w:rsidR="003A0CBA" w:rsidRPr="003A0CBA" w:rsidRDefault="003A0CBA" w:rsidP="003A0CBA">
      <w:pPr>
        <w:spacing w:line="360" w:lineRule="auto"/>
        <w:ind w:firstLineChars="200" w:firstLine="480"/>
        <w:rPr>
          <w:rFonts w:ascii="宋体" w:hAnsi="宋体" w:cs="宋体"/>
          <w:sz w:val="24"/>
        </w:rPr>
      </w:pPr>
      <w:r>
        <w:rPr>
          <w:rFonts w:ascii="宋体" w:hAnsi="宋体" w:cs="宋体" w:hint="eastAsia"/>
          <w:sz w:val="24"/>
        </w:rPr>
        <w:t>1</w:t>
      </w:r>
      <w:r w:rsidRPr="003A0CBA">
        <w:rPr>
          <w:rFonts w:ascii="宋体" w:hAnsi="宋体" w:cs="宋体" w:hint="eastAsia"/>
          <w:sz w:val="24"/>
        </w:rPr>
        <w:t>、</w:t>
      </w:r>
      <w:r>
        <w:rPr>
          <w:rFonts w:ascii="宋体" w:hAnsi="宋体" w:cs="宋体" w:hint="eastAsia"/>
          <w:sz w:val="24"/>
        </w:rPr>
        <w:t>加固范围为检测报告中存在缺陷的6根柱子，以现场确认为准。</w:t>
      </w:r>
    </w:p>
    <w:p w:rsidR="0056238F" w:rsidRDefault="003A0CBA">
      <w:pPr>
        <w:spacing w:line="360" w:lineRule="auto"/>
        <w:ind w:firstLineChars="200" w:firstLine="480"/>
        <w:rPr>
          <w:rFonts w:ascii="宋体" w:hAnsi="宋体" w:cs="宋体"/>
          <w:sz w:val="24"/>
        </w:rPr>
      </w:pPr>
      <w:r>
        <w:rPr>
          <w:rFonts w:ascii="宋体" w:hAnsi="宋体" w:cs="宋体" w:hint="eastAsia"/>
          <w:sz w:val="24"/>
        </w:rPr>
        <w:t>2</w:t>
      </w:r>
      <w:r w:rsidR="008F3CDC">
        <w:rPr>
          <w:rFonts w:ascii="宋体" w:hAnsi="宋体" w:cs="宋体" w:hint="eastAsia"/>
          <w:sz w:val="24"/>
        </w:rPr>
        <w:t>、</w:t>
      </w:r>
      <w:r w:rsidR="00AA5881">
        <w:rPr>
          <w:rFonts w:ascii="宋体" w:hAnsi="宋体" w:cs="宋体" w:hint="eastAsia"/>
          <w:sz w:val="24"/>
        </w:rPr>
        <w:t>乙方负责委托有相应资质且满足相关法规要求的设计单位进行加固方案设计，加固方案需结合本项目实际情况并满足相关规范要求</w:t>
      </w:r>
      <w:r w:rsidR="008F3CDC">
        <w:rPr>
          <w:rFonts w:ascii="宋体" w:hAnsi="宋体" w:cs="宋体" w:hint="eastAsia"/>
          <w:sz w:val="24"/>
        </w:rPr>
        <w:t>。</w:t>
      </w:r>
    </w:p>
    <w:p w:rsidR="0056238F" w:rsidRDefault="003A0CBA">
      <w:pPr>
        <w:spacing w:line="360" w:lineRule="auto"/>
        <w:ind w:firstLineChars="200" w:firstLine="480"/>
        <w:rPr>
          <w:rFonts w:ascii="宋体" w:hAnsi="宋体" w:cs="宋体"/>
          <w:sz w:val="24"/>
        </w:rPr>
      </w:pPr>
      <w:r>
        <w:rPr>
          <w:rFonts w:ascii="宋体" w:hAnsi="宋体" w:cs="宋体" w:hint="eastAsia"/>
          <w:sz w:val="24"/>
        </w:rPr>
        <w:t>3</w:t>
      </w:r>
      <w:r w:rsidR="008F3CDC">
        <w:rPr>
          <w:rFonts w:ascii="宋体" w:hAnsi="宋体" w:cs="宋体" w:hint="eastAsia"/>
          <w:sz w:val="24"/>
        </w:rPr>
        <w:t>、</w:t>
      </w:r>
      <w:r w:rsidR="00BE287A">
        <w:rPr>
          <w:rFonts w:ascii="宋体" w:hAnsi="宋体" w:cs="宋体" w:hint="eastAsia"/>
          <w:sz w:val="24"/>
        </w:rPr>
        <w:t>加固方案经甲方确认后，乙方严格按方案进行加固施工</w:t>
      </w:r>
      <w:r w:rsidR="008F3CDC">
        <w:rPr>
          <w:rFonts w:ascii="宋体" w:hAnsi="宋体" w:cs="宋体" w:hint="eastAsia"/>
          <w:sz w:val="24"/>
        </w:rPr>
        <w:t>。</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56238F" w:rsidRDefault="008F3CDC">
      <w:pPr>
        <w:spacing w:line="360" w:lineRule="auto"/>
        <w:ind w:firstLineChars="200" w:firstLine="480"/>
        <w:rPr>
          <w:rFonts w:ascii="宋体" w:hAnsi="宋体" w:cs="宋体"/>
          <w:sz w:val="24"/>
        </w:rPr>
      </w:pPr>
      <w:r>
        <w:rPr>
          <w:rFonts w:ascii="宋体" w:hAnsi="宋体" w:cs="宋体" w:hint="eastAsia"/>
          <w:sz w:val="24"/>
        </w:rPr>
        <w:t>本工程</w:t>
      </w:r>
      <w:r w:rsidR="00EB65B3">
        <w:rPr>
          <w:rFonts w:ascii="宋体" w:hAnsi="宋体" w:cs="宋体" w:hint="eastAsia"/>
          <w:sz w:val="24"/>
        </w:rPr>
        <w:t>固定总价包干，乙方</w:t>
      </w:r>
      <w:r>
        <w:rPr>
          <w:rFonts w:ascii="宋体" w:hAnsi="宋体" w:cs="宋体" w:hint="eastAsia"/>
          <w:sz w:val="24"/>
        </w:rPr>
        <w:t>以</w:t>
      </w:r>
      <w:r w:rsidR="00EB65B3">
        <w:rPr>
          <w:rFonts w:ascii="宋体" w:hAnsi="宋体" w:cs="宋体" w:hint="eastAsia"/>
          <w:sz w:val="24"/>
        </w:rPr>
        <w:t>包设计、</w:t>
      </w:r>
      <w:r>
        <w:rPr>
          <w:rFonts w:ascii="宋体" w:hAnsi="宋体" w:cs="宋体" w:hint="eastAsia"/>
          <w:sz w:val="24"/>
        </w:rPr>
        <w:t>包工包料、包质量、包二次运输、包施工机械、包施工措施、包文明施工及扬尘治理、包交付前的成品保护、包验收合格和工程保修的形式由乙方承包</w:t>
      </w:r>
      <w:r w:rsidR="00EB65B3">
        <w:rPr>
          <w:rFonts w:ascii="宋体" w:hAnsi="宋体" w:cs="宋体" w:hint="eastAsia"/>
          <w:sz w:val="24"/>
        </w:rPr>
        <w:t>地下室局部结构加固方案的设计及施工</w:t>
      </w:r>
      <w:r>
        <w:rPr>
          <w:rFonts w:ascii="宋体" w:hAnsi="宋体" w:cs="宋体" w:hint="eastAsia"/>
          <w:sz w:val="24"/>
        </w:rPr>
        <w:t>。</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56238F" w:rsidRDefault="008F3CDC" w:rsidP="003838D4">
      <w:pPr>
        <w:pStyle w:val="a3"/>
        <w:adjustRightInd w:val="0"/>
        <w:snapToGrid w:val="0"/>
        <w:spacing w:line="360" w:lineRule="auto"/>
        <w:ind w:firstLineChars="200" w:firstLine="480"/>
        <w:rPr>
          <w:rFonts w:ascii="宋体" w:hAnsi="宋体"/>
          <w:sz w:val="24"/>
        </w:rPr>
      </w:pPr>
      <w:bookmarkStart w:id="2" w:name="_Toc189627535"/>
      <w:bookmarkStart w:id="3" w:name="_Toc189561502"/>
      <w:r>
        <w:rPr>
          <w:rFonts w:ascii="宋体" w:hAnsi="宋体" w:hint="eastAsia"/>
          <w:sz w:val="24"/>
        </w:rPr>
        <w:t>1、合同工期：</w:t>
      </w:r>
      <w:r w:rsidR="003838D4">
        <w:rPr>
          <w:rFonts w:ascii="宋体" w:hAnsi="宋体" w:hint="eastAsia"/>
          <w:sz w:val="24"/>
        </w:rPr>
        <w:t>总工期</w:t>
      </w:r>
      <w:r>
        <w:rPr>
          <w:rFonts w:ascii="宋体" w:hAnsi="宋体" w:hint="eastAsia"/>
          <w:sz w:val="24"/>
        </w:rPr>
        <w:t>1</w:t>
      </w:r>
      <w:r w:rsidR="003838D4">
        <w:rPr>
          <w:rFonts w:ascii="宋体" w:hAnsi="宋体" w:hint="eastAsia"/>
          <w:sz w:val="24"/>
        </w:rPr>
        <w:t>2</w:t>
      </w:r>
      <w:r>
        <w:rPr>
          <w:rFonts w:ascii="宋体" w:hAnsi="宋体" w:hint="eastAsia"/>
          <w:sz w:val="24"/>
        </w:rPr>
        <w:t>日历天</w:t>
      </w:r>
      <w:r w:rsidR="003838D4">
        <w:rPr>
          <w:rFonts w:ascii="宋体" w:hAnsi="宋体" w:hint="eastAsia"/>
          <w:sz w:val="24"/>
        </w:rPr>
        <w:t>，其中柱JK203于</w:t>
      </w:r>
      <w:r w:rsidR="002D6A0B">
        <w:rPr>
          <w:rFonts w:ascii="宋体" w:hAnsi="宋体" w:hint="eastAsia"/>
          <w:sz w:val="24"/>
        </w:rPr>
        <w:t>2021年</w:t>
      </w:r>
      <w:r w:rsidR="003838D4">
        <w:rPr>
          <w:rFonts w:ascii="宋体" w:hAnsi="宋体" w:hint="eastAsia"/>
          <w:sz w:val="24"/>
        </w:rPr>
        <w:t>4月7日加固完成</w:t>
      </w:r>
      <w:r>
        <w:rPr>
          <w:rFonts w:ascii="宋体" w:hAnsi="宋体" w:hint="eastAsia"/>
          <w:sz w:val="24"/>
        </w:rPr>
        <w:t>。</w:t>
      </w:r>
    </w:p>
    <w:p w:rsidR="0056238F" w:rsidRDefault="008F3CDC">
      <w:pPr>
        <w:pStyle w:val="a3"/>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1.1 开工日期：</w:t>
      </w:r>
      <w:r w:rsidR="002D6A0B">
        <w:rPr>
          <w:rFonts w:ascii="宋体" w:hAnsi="宋体" w:hint="eastAsia"/>
          <w:sz w:val="24"/>
        </w:rPr>
        <w:t>2021年4月4日</w:t>
      </w:r>
      <w:r>
        <w:rPr>
          <w:rFonts w:ascii="宋体" w:hAnsi="宋体" w:cs="宋体" w:hint="eastAsia"/>
          <w:color w:val="000000"/>
          <w:sz w:val="24"/>
        </w:rPr>
        <w:t>。</w:t>
      </w:r>
    </w:p>
    <w:p w:rsidR="0056238F" w:rsidRDefault="008F3CDC">
      <w:pPr>
        <w:pStyle w:val="a3"/>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1.2 竣工日期：</w:t>
      </w:r>
      <w:r w:rsidR="002D6A0B">
        <w:rPr>
          <w:rFonts w:ascii="宋体" w:hAnsi="宋体" w:hint="eastAsia"/>
          <w:sz w:val="24"/>
        </w:rPr>
        <w:t>2021年4月15日</w:t>
      </w:r>
      <w:r>
        <w:rPr>
          <w:rFonts w:ascii="宋体" w:hAnsi="宋体" w:cs="宋体" w:hint="eastAsia"/>
          <w:color w:val="000000"/>
          <w:sz w:val="24"/>
        </w:rPr>
        <w:t>。</w:t>
      </w:r>
    </w:p>
    <w:p w:rsidR="0056238F" w:rsidRDefault="008F3CDC">
      <w:pPr>
        <w:pStyle w:val="a3"/>
        <w:adjustRightInd w:val="0"/>
        <w:snapToGrid w:val="0"/>
        <w:spacing w:line="360" w:lineRule="auto"/>
        <w:ind w:firstLineChars="200" w:firstLine="480"/>
        <w:rPr>
          <w:rFonts w:ascii="宋体" w:hAnsi="宋体"/>
          <w:sz w:val="24"/>
        </w:rPr>
      </w:pPr>
      <w:r>
        <w:rPr>
          <w:rFonts w:ascii="宋体" w:hAnsi="宋体" w:hint="eastAsia"/>
          <w:sz w:val="24"/>
        </w:rPr>
        <w:t>2、承包人不</w:t>
      </w:r>
      <w:r w:rsidR="0002740D">
        <w:rPr>
          <w:rFonts w:ascii="宋体" w:hAnsi="宋体" w:hint="eastAsia"/>
          <w:sz w:val="24"/>
        </w:rPr>
        <w:t>得</w:t>
      </w:r>
      <w:r>
        <w:rPr>
          <w:rFonts w:ascii="宋体" w:hAnsi="宋体" w:hint="eastAsia"/>
          <w:sz w:val="24"/>
        </w:rPr>
        <w:t>以</w:t>
      </w:r>
      <w:r w:rsidR="0002740D">
        <w:rPr>
          <w:rFonts w:ascii="宋体" w:hAnsi="宋体" w:hint="eastAsia"/>
          <w:sz w:val="24"/>
        </w:rPr>
        <w:t>任何</w:t>
      </w:r>
      <w:r>
        <w:rPr>
          <w:rFonts w:ascii="宋体" w:hAnsi="宋体" w:hint="eastAsia"/>
          <w:sz w:val="24"/>
        </w:rPr>
        <w:t>理由而影响工程进度与劳动力的上工量，因承包人责任，不能按期开工或中途无故停工</w:t>
      </w:r>
      <w:r w:rsidR="0002740D">
        <w:rPr>
          <w:rFonts w:ascii="宋体" w:hAnsi="宋体" w:hint="eastAsia"/>
          <w:sz w:val="24"/>
        </w:rPr>
        <w:t>而</w:t>
      </w:r>
      <w:r>
        <w:rPr>
          <w:rFonts w:ascii="宋体" w:hAnsi="宋体" w:hint="eastAsia"/>
          <w:sz w:val="24"/>
        </w:rPr>
        <w:t>影响工期</w:t>
      </w:r>
      <w:r w:rsidR="0002740D">
        <w:rPr>
          <w:rFonts w:ascii="宋体" w:hAnsi="宋体" w:hint="eastAsia"/>
          <w:sz w:val="24"/>
        </w:rPr>
        <w:t>的</w:t>
      </w:r>
      <w:r>
        <w:rPr>
          <w:rFonts w:ascii="宋体" w:hAnsi="宋体" w:hint="eastAsia"/>
          <w:sz w:val="24"/>
        </w:rPr>
        <w:t>，工期不顺延。</w:t>
      </w:r>
    </w:p>
    <w:p w:rsidR="0056238F" w:rsidRDefault="008F3CDC">
      <w:pPr>
        <w:spacing w:line="360" w:lineRule="auto"/>
        <w:ind w:firstLineChars="200" w:firstLine="480"/>
        <w:rPr>
          <w:rFonts w:ascii="宋体" w:hAnsi="宋体" w:cs="宋体"/>
          <w:sz w:val="24"/>
        </w:rPr>
      </w:pPr>
      <w:r>
        <w:rPr>
          <w:rFonts w:ascii="宋体" w:hAnsi="宋体" w:hint="eastAsia"/>
          <w:sz w:val="24"/>
        </w:rPr>
        <w:t>3、在合同执行过程中，由于承包人劳动力不够、机械设备数量不足，材料供应不足、管理不善等原因造成工期延误或可能造成工期延误时，发包人有权采取劳动力支援、机械设备支援、管理人员支援等补救措施来保证本工程工期控制点的完成，由此所发生的一切费用均由承包人负责，并在发包人应付给承包人的工程款中直接扣除。</w:t>
      </w:r>
      <w:bookmarkEnd w:id="2"/>
      <w:bookmarkEnd w:id="3"/>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lastRenderedPageBreak/>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56238F" w:rsidRDefault="008F3CDC">
      <w:pPr>
        <w:spacing w:line="360" w:lineRule="auto"/>
        <w:ind w:firstLineChars="200" w:firstLine="480"/>
        <w:rPr>
          <w:rFonts w:ascii="宋体" w:hAnsi="宋体" w:cs="宋体"/>
          <w:sz w:val="24"/>
        </w:rPr>
      </w:pPr>
      <w:r>
        <w:rPr>
          <w:rFonts w:ascii="宋体" w:hAnsi="宋体" w:cs="宋体" w:hint="eastAsia"/>
          <w:sz w:val="24"/>
        </w:rPr>
        <w:t>1、工程质量：乙方应严格按照国家颁发的建筑工程规范、规程和标准</w:t>
      </w:r>
      <w:r w:rsidR="003A0CBA">
        <w:rPr>
          <w:rFonts w:ascii="宋体" w:hAnsi="宋体" w:cs="宋体" w:hint="eastAsia"/>
          <w:sz w:val="24"/>
        </w:rPr>
        <w:t>及设计方案</w:t>
      </w:r>
      <w:r>
        <w:rPr>
          <w:rFonts w:ascii="宋体" w:hAnsi="宋体" w:cs="宋体" w:hint="eastAsia"/>
          <w:sz w:val="24"/>
        </w:rPr>
        <w:t>进行施工，并</w:t>
      </w:r>
      <w:r w:rsidR="003A0CBA">
        <w:rPr>
          <w:rFonts w:ascii="宋体" w:hAnsi="宋体" w:cs="宋体" w:hint="eastAsia"/>
          <w:sz w:val="24"/>
        </w:rPr>
        <w:t>服从</w:t>
      </w:r>
      <w:r>
        <w:rPr>
          <w:rFonts w:ascii="宋体" w:hAnsi="宋体" w:cs="宋体" w:hint="eastAsia"/>
          <w:sz w:val="24"/>
        </w:rPr>
        <w:t>甲方现场代表的监督</w:t>
      </w:r>
      <w:r w:rsidR="003A0CBA">
        <w:rPr>
          <w:rFonts w:ascii="宋体" w:hAnsi="宋体" w:cs="宋体" w:hint="eastAsia"/>
          <w:sz w:val="24"/>
        </w:rPr>
        <w:t>管理</w:t>
      </w:r>
      <w:r>
        <w:rPr>
          <w:rFonts w:ascii="宋体" w:hAnsi="宋体" w:cs="宋体" w:hint="eastAsia"/>
          <w:sz w:val="24"/>
        </w:rPr>
        <w:t>。工程质量标准按照国家现行施工验收规范，符合</w:t>
      </w:r>
      <w:r w:rsidR="003A0CBA">
        <w:rPr>
          <w:rFonts w:ascii="宋体" w:hAnsi="宋体" w:cs="宋体" w:hint="eastAsia"/>
          <w:sz w:val="24"/>
        </w:rPr>
        <w:t>设计及</w:t>
      </w:r>
      <w:r>
        <w:rPr>
          <w:rFonts w:ascii="宋体" w:hAnsi="宋体" w:cs="宋体" w:hint="eastAsia"/>
          <w:sz w:val="24"/>
        </w:rPr>
        <w:t>甲方要求并达到合格</w:t>
      </w:r>
      <w:r w:rsidR="00140BE3">
        <w:rPr>
          <w:rFonts w:ascii="宋体" w:hAnsi="宋体" w:cs="宋体" w:hint="eastAsia"/>
          <w:sz w:val="24"/>
        </w:rPr>
        <w:t>标准</w:t>
      </w:r>
      <w:r>
        <w:rPr>
          <w:rFonts w:ascii="宋体" w:hAnsi="宋体" w:cs="宋体" w:hint="eastAsia"/>
          <w:sz w:val="24"/>
        </w:rPr>
        <w:t>。</w:t>
      </w:r>
    </w:p>
    <w:p w:rsidR="0056238F" w:rsidRDefault="008F3CDC">
      <w:pPr>
        <w:spacing w:line="360" w:lineRule="auto"/>
        <w:ind w:firstLineChars="200" w:firstLine="480"/>
        <w:rPr>
          <w:rFonts w:ascii="宋体" w:hAnsi="宋体" w:cs="宋体"/>
          <w:sz w:val="24"/>
        </w:rPr>
      </w:pPr>
      <w:r>
        <w:rPr>
          <w:rFonts w:ascii="宋体" w:hAnsi="宋体" w:cs="宋体" w:hint="eastAsia"/>
          <w:sz w:val="24"/>
        </w:rPr>
        <w:t>2、验收</w:t>
      </w:r>
    </w:p>
    <w:p w:rsidR="0056238F" w:rsidRDefault="008F3CDC">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w:t>
      </w:r>
      <w:r w:rsidR="00574EDD">
        <w:rPr>
          <w:rFonts w:ascii="宋体" w:hAnsi="宋体" w:cs="宋体" w:hint="eastAsia"/>
          <w:sz w:val="24"/>
        </w:rPr>
        <w:t>及设计方案</w:t>
      </w:r>
      <w:r>
        <w:rPr>
          <w:rFonts w:ascii="宋体" w:hAnsi="宋体" w:cs="宋体" w:hint="eastAsia"/>
          <w:sz w:val="24"/>
        </w:rPr>
        <w:t>为依据。</w:t>
      </w:r>
    </w:p>
    <w:p w:rsidR="0056238F" w:rsidRDefault="008F3CDC">
      <w:pPr>
        <w:spacing w:line="360" w:lineRule="auto"/>
        <w:ind w:firstLineChars="200" w:firstLine="480"/>
        <w:rPr>
          <w:rFonts w:ascii="宋体" w:hAnsi="宋体" w:cs="宋体"/>
          <w:sz w:val="24"/>
        </w:rPr>
      </w:pPr>
      <w:r>
        <w:rPr>
          <w:rFonts w:ascii="宋体" w:hAnsi="宋体" w:cs="宋体"/>
          <w:sz w:val="24"/>
        </w:rPr>
        <w:t>2.2</w:t>
      </w:r>
      <w:r>
        <w:rPr>
          <w:rFonts w:ascii="宋体" w:hAnsi="宋体" w:cs="宋体" w:hint="eastAsia"/>
          <w:sz w:val="24"/>
        </w:rPr>
        <w:t>验收方式：甲方、乙方共同验收</w:t>
      </w:r>
      <w:r w:rsidR="00574EDD">
        <w:rPr>
          <w:rFonts w:ascii="宋体" w:hAnsi="宋体" w:cs="宋体" w:hint="eastAsia"/>
          <w:sz w:val="24"/>
        </w:rPr>
        <w:t>。施工完毕进行检测，若检测合格，检测费甲方承担；若检测不合格，乙方除承担检测费用外必须负责整改到再次检测合格为止，所发生的一切费用均由乙方承担。</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第六</w:t>
      </w:r>
      <w:r>
        <w:rPr>
          <w:rFonts w:ascii="宋体" w:hAnsi="宋体" w:cs="宋体" w:hint="eastAsia"/>
          <w:sz w:val="24"/>
          <w:szCs w:val="24"/>
        </w:rPr>
        <w:t>条</w:t>
      </w:r>
      <w:r>
        <w:rPr>
          <w:rFonts w:ascii="宋体" w:hAnsi="宋体" w:cs="宋体" w:hint="eastAsia"/>
          <w:bCs w:val="0"/>
          <w:sz w:val="24"/>
          <w:szCs w:val="24"/>
        </w:rPr>
        <w:t xml:space="preserve">  工程造价及付款方式</w:t>
      </w:r>
    </w:p>
    <w:p w:rsidR="0056238F" w:rsidRDefault="008F3CDC">
      <w:pPr>
        <w:spacing w:line="360" w:lineRule="auto"/>
        <w:ind w:firstLineChars="200" w:firstLine="480"/>
        <w:rPr>
          <w:rFonts w:ascii="宋体" w:hAnsi="宋体" w:cs="宋体"/>
          <w:sz w:val="24"/>
        </w:rPr>
      </w:pPr>
      <w:r>
        <w:rPr>
          <w:rFonts w:ascii="宋体" w:hAnsi="宋体" w:cs="宋体" w:hint="eastAsia"/>
          <w:sz w:val="24"/>
        </w:rPr>
        <w:t>1、工程总造价：</w:t>
      </w:r>
    </w:p>
    <w:p w:rsidR="0056238F" w:rsidRDefault="008F3CDC">
      <w:pPr>
        <w:spacing w:line="360" w:lineRule="auto"/>
        <w:ind w:firstLineChars="200" w:firstLine="480"/>
        <w:rPr>
          <w:rFonts w:ascii="宋体" w:hAnsi="宋体" w:cs="宋体"/>
          <w:b/>
          <w:bCs/>
          <w:sz w:val="24"/>
        </w:rPr>
      </w:pPr>
      <w:r w:rsidRPr="00C606FC">
        <w:rPr>
          <w:rFonts w:ascii="宋体" w:hAnsi="宋体" w:cs="宋体"/>
          <w:sz w:val="24"/>
        </w:rPr>
        <w:t>1.1</w:t>
      </w:r>
      <w:r w:rsidRPr="00C606FC">
        <w:rPr>
          <w:rFonts w:ascii="宋体" w:hAnsi="宋体" w:cs="宋体" w:hint="eastAsia"/>
          <w:sz w:val="24"/>
        </w:rPr>
        <w:t>本合同采用固定</w:t>
      </w:r>
      <w:r w:rsidR="00B10B09" w:rsidRPr="00C606FC">
        <w:rPr>
          <w:rFonts w:ascii="宋体" w:hAnsi="宋体" w:cs="宋体" w:hint="eastAsia"/>
          <w:sz w:val="24"/>
        </w:rPr>
        <w:t>总价包干</w:t>
      </w:r>
      <w:r w:rsidRPr="00C606FC">
        <w:rPr>
          <w:rFonts w:ascii="宋体" w:hAnsi="宋体" w:cs="宋体" w:hint="eastAsia"/>
          <w:sz w:val="24"/>
        </w:rPr>
        <w:t>形式，合同</w:t>
      </w:r>
      <w:r w:rsidR="00B10B09" w:rsidRPr="00C606FC">
        <w:rPr>
          <w:rFonts w:ascii="宋体" w:hAnsi="宋体" w:cs="宋体" w:hint="eastAsia"/>
          <w:sz w:val="24"/>
        </w:rPr>
        <w:t>固定</w:t>
      </w:r>
      <w:r w:rsidRPr="00C606FC">
        <w:rPr>
          <w:rFonts w:ascii="宋体" w:hAnsi="宋体" w:cs="宋体" w:hint="eastAsia"/>
          <w:sz w:val="24"/>
        </w:rPr>
        <w:t>总价：¥</w:t>
      </w:r>
      <w:r w:rsidR="00C606FC">
        <w:rPr>
          <w:rFonts w:ascii="宋体" w:hAnsi="宋体" w:cs="宋体" w:hint="eastAsia"/>
          <w:sz w:val="24"/>
          <w:u w:val="single"/>
        </w:rPr>
        <w:t>156600</w:t>
      </w:r>
      <w:r w:rsidRPr="00C606FC">
        <w:rPr>
          <w:rFonts w:ascii="宋体" w:hAnsi="宋体" w:cs="宋体" w:hint="eastAsia"/>
          <w:sz w:val="24"/>
        </w:rPr>
        <w:t>元</w:t>
      </w:r>
      <w:r w:rsidR="00B10B09" w:rsidRPr="00C606FC">
        <w:rPr>
          <w:rFonts w:ascii="宋体" w:hAnsi="宋体" w:cs="宋体" w:hint="eastAsia"/>
          <w:sz w:val="24"/>
        </w:rPr>
        <w:t>（</w:t>
      </w:r>
      <w:r w:rsidR="00196FAF" w:rsidRPr="00C606FC">
        <w:rPr>
          <w:rFonts w:ascii="宋体" w:hAnsi="宋体" w:cs="宋体" w:hint="eastAsia"/>
          <w:sz w:val="24"/>
        </w:rPr>
        <w:t>含</w:t>
      </w:r>
      <w:r w:rsidR="00B10B09" w:rsidRPr="00C606FC">
        <w:rPr>
          <w:rFonts w:ascii="宋体" w:hAnsi="宋体" w:cs="宋体" w:hint="eastAsia"/>
          <w:sz w:val="24"/>
        </w:rPr>
        <w:t>设计费30000元）</w:t>
      </w:r>
      <w:r w:rsidRPr="00C606FC">
        <w:rPr>
          <w:rFonts w:ascii="宋体" w:hAnsi="宋体" w:cs="宋体" w:hint="eastAsia"/>
          <w:sz w:val="24"/>
        </w:rPr>
        <w:t>，大写：人民币</w:t>
      </w:r>
      <w:r w:rsidR="00C606FC">
        <w:rPr>
          <w:rFonts w:ascii="宋体" w:hAnsi="宋体" w:cs="宋体" w:hint="eastAsia"/>
          <w:sz w:val="24"/>
          <w:u w:val="single"/>
        </w:rPr>
        <w:t>壹拾伍万陆仟陆佰</w:t>
      </w:r>
      <w:r w:rsidRPr="00C606FC">
        <w:rPr>
          <w:rFonts w:ascii="宋体" w:hAnsi="宋体" w:cs="宋体" w:hint="eastAsia"/>
          <w:sz w:val="24"/>
          <w:u w:val="single"/>
        </w:rPr>
        <w:t>圆整</w:t>
      </w:r>
      <w:r w:rsidRPr="00C606FC">
        <w:rPr>
          <w:rFonts w:ascii="宋体" w:hAnsi="宋体" w:cs="宋体" w:hint="eastAsia"/>
          <w:sz w:val="24"/>
        </w:rPr>
        <w:t>，其中不含税总价为¥</w:t>
      </w:r>
      <w:r w:rsidR="008B5A99">
        <w:rPr>
          <w:rFonts w:ascii="宋体" w:hAnsi="宋体" w:cs="宋体" w:hint="eastAsia"/>
          <w:sz w:val="24"/>
          <w:u w:val="single"/>
        </w:rPr>
        <w:t>143669.72</w:t>
      </w:r>
      <w:r w:rsidRPr="00C606FC">
        <w:rPr>
          <w:rFonts w:ascii="宋体" w:hAnsi="宋体" w:cs="宋体" w:hint="eastAsia"/>
          <w:sz w:val="24"/>
        </w:rPr>
        <w:t>元，税金为¥</w:t>
      </w:r>
      <w:r w:rsidR="008B5A99">
        <w:rPr>
          <w:rFonts w:ascii="宋体" w:hAnsi="宋体" w:cs="宋体" w:hint="eastAsia"/>
          <w:sz w:val="24"/>
          <w:u w:val="single"/>
        </w:rPr>
        <w:t>12930.28</w:t>
      </w:r>
      <w:r w:rsidRPr="00C606FC">
        <w:rPr>
          <w:rFonts w:ascii="宋体" w:hAnsi="宋体" w:cs="宋体" w:hint="eastAsia"/>
          <w:sz w:val="24"/>
        </w:rPr>
        <w:t>元</w:t>
      </w:r>
      <w:r w:rsidR="00B10B09" w:rsidRPr="00C606FC">
        <w:rPr>
          <w:rFonts w:ascii="宋体" w:hAnsi="宋体" w:cs="宋体" w:hint="eastAsia"/>
          <w:sz w:val="24"/>
        </w:rPr>
        <w:t>，</w:t>
      </w:r>
      <w:r w:rsidRPr="00C606FC">
        <w:rPr>
          <w:rFonts w:ascii="宋体" w:hAnsi="宋体" w:cs="宋体" w:hint="eastAsia"/>
          <w:sz w:val="24"/>
        </w:rPr>
        <w:t>增值税率为</w:t>
      </w:r>
      <w:r w:rsidRPr="00C606FC">
        <w:rPr>
          <w:rFonts w:ascii="宋体" w:hAnsi="宋体" w:cs="宋体" w:hint="eastAsia"/>
          <w:sz w:val="24"/>
          <w:u w:val="single"/>
        </w:rPr>
        <w:t xml:space="preserve"> 9 </w:t>
      </w:r>
      <w:r w:rsidRPr="00C606FC">
        <w:rPr>
          <w:rFonts w:ascii="宋体" w:hAnsi="宋体" w:cs="宋体" w:hint="eastAsia"/>
          <w:sz w:val="24"/>
        </w:rPr>
        <w:t>%。</w:t>
      </w:r>
    </w:p>
    <w:p w:rsidR="006C6047" w:rsidRPr="00BB65A9" w:rsidRDefault="008F3CDC" w:rsidP="00BB65A9">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sidR="006C6047" w:rsidRPr="00B57A9D">
        <w:rPr>
          <w:rFonts w:asciiTheme="minorEastAsia" w:eastAsiaTheme="minorEastAsia" w:hAnsiTheme="minorEastAsia" w:cs="宋体" w:hint="eastAsia"/>
          <w:sz w:val="24"/>
        </w:rPr>
        <w:t>乙方报送结算额经核对后，若审减额超过报送金额5%，乙方承担总审减额的3%费用，从结算金额中直接扣除。</w:t>
      </w:r>
    </w:p>
    <w:p w:rsidR="0056238F" w:rsidRDefault="008F3CDC">
      <w:pPr>
        <w:spacing w:line="360" w:lineRule="auto"/>
        <w:ind w:firstLineChars="200" w:firstLine="480"/>
        <w:rPr>
          <w:rFonts w:ascii="宋体" w:hAnsi="宋体" w:cs="宋体"/>
          <w:sz w:val="24"/>
        </w:rPr>
      </w:pPr>
      <w:r>
        <w:rPr>
          <w:rFonts w:ascii="宋体" w:hAnsi="宋体" w:cs="宋体" w:hint="eastAsia"/>
          <w:sz w:val="24"/>
        </w:rPr>
        <w:t>2、付款方式</w:t>
      </w:r>
    </w:p>
    <w:p w:rsidR="00BB65A9" w:rsidRDefault="008F3CDC">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本合同无预付款</w:t>
      </w:r>
      <w:r w:rsidR="00BB65A9">
        <w:rPr>
          <w:rFonts w:ascii="宋体" w:hAnsi="宋体" w:cs="宋体" w:hint="eastAsia"/>
          <w:sz w:val="24"/>
        </w:rPr>
        <w:t>。</w:t>
      </w:r>
    </w:p>
    <w:p w:rsidR="00BB65A9" w:rsidRPr="00BB65A9" w:rsidRDefault="00BB65A9" w:rsidP="00BB65A9">
      <w:pPr>
        <w:spacing w:line="360" w:lineRule="auto"/>
        <w:ind w:firstLineChars="200" w:firstLine="480"/>
        <w:rPr>
          <w:rFonts w:ascii="宋体" w:hAnsi="宋体" w:cs="宋体"/>
          <w:sz w:val="24"/>
        </w:rPr>
      </w:pPr>
      <w:r w:rsidRPr="00BB65A9">
        <w:rPr>
          <w:rFonts w:ascii="宋体" w:hAnsi="宋体" w:cs="宋体" w:hint="eastAsia"/>
          <w:sz w:val="24"/>
        </w:rPr>
        <w:t>2.2</w:t>
      </w:r>
      <w:r>
        <w:rPr>
          <w:rFonts w:ascii="宋体" w:hAnsi="宋体" w:cs="宋体" w:hint="eastAsia"/>
          <w:sz w:val="24"/>
        </w:rPr>
        <w:t>合同签订后3日内支付30000元整</w:t>
      </w:r>
      <w:r w:rsidR="00C606FC">
        <w:rPr>
          <w:rFonts w:ascii="宋体" w:hAnsi="宋体" w:cs="宋体" w:hint="eastAsia"/>
          <w:sz w:val="24"/>
        </w:rPr>
        <w:t>(设计费)</w:t>
      </w:r>
      <w:r>
        <w:rPr>
          <w:rFonts w:ascii="宋体" w:hAnsi="宋体" w:cs="宋体" w:hint="eastAsia"/>
          <w:sz w:val="24"/>
        </w:rPr>
        <w:t>。</w:t>
      </w:r>
    </w:p>
    <w:p w:rsidR="0056238F" w:rsidRDefault="00BB65A9">
      <w:pPr>
        <w:spacing w:line="360" w:lineRule="auto"/>
        <w:ind w:firstLineChars="200" w:firstLine="480"/>
        <w:rPr>
          <w:rFonts w:ascii="宋体" w:hAnsi="宋体" w:cs="宋体"/>
          <w:sz w:val="24"/>
        </w:rPr>
      </w:pPr>
      <w:r>
        <w:rPr>
          <w:rFonts w:ascii="宋体" w:hAnsi="宋体" w:cs="宋体" w:hint="eastAsia"/>
          <w:sz w:val="24"/>
        </w:rPr>
        <w:t>2.2</w:t>
      </w:r>
      <w:r w:rsidR="008F3CDC">
        <w:rPr>
          <w:rFonts w:ascii="宋体" w:hAnsi="宋体" w:cs="宋体" w:hint="eastAsia"/>
          <w:sz w:val="24"/>
        </w:rPr>
        <w:t>工程施工完成验收合格，办理完结算手续后支付至结算价的</w:t>
      </w:r>
      <w:r>
        <w:rPr>
          <w:rFonts w:ascii="宋体" w:hAnsi="宋体" w:cs="宋体" w:hint="eastAsia"/>
          <w:sz w:val="24"/>
        </w:rPr>
        <w:t>100</w:t>
      </w:r>
      <w:r w:rsidR="008F3CDC">
        <w:rPr>
          <w:rFonts w:ascii="宋体" w:hAnsi="宋体" w:cs="宋体" w:hint="eastAsia"/>
          <w:sz w:val="24"/>
        </w:rPr>
        <w:t>%。</w:t>
      </w:r>
    </w:p>
    <w:p w:rsidR="0056238F" w:rsidRDefault="008F3CDC">
      <w:pPr>
        <w:spacing w:line="360" w:lineRule="auto"/>
        <w:ind w:firstLineChars="200" w:firstLine="480"/>
        <w:rPr>
          <w:rFonts w:ascii="宋体" w:hAnsi="宋体" w:cs="宋体"/>
          <w:b/>
          <w:sz w:val="24"/>
        </w:rPr>
      </w:pPr>
      <w:r>
        <w:rPr>
          <w:rFonts w:ascii="宋体" w:hAnsi="宋体" w:cs="宋体"/>
          <w:sz w:val="24"/>
        </w:rPr>
        <w:t>2.2</w:t>
      </w:r>
      <w:r w:rsidR="00BB65A9">
        <w:rPr>
          <w:rFonts w:ascii="宋体" w:hAnsi="宋体" w:cs="宋体" w:hint="eastAsia"/>
          <w:sz w:val="24"/>
        </w:rPr>
        <w:t>每次付款</w:t>
      </w:r>
      <w:r>
        <w:rPr>
          <w:rFonts w:ascii="宋体" w:hAnsi="宋体" w:cs="宋体" w:hint="eastAsia"/>
          <w:sz w:val="24"/>
        </w:rPr>
        <w:t>时，乙方须先提供</w:t>
      </w:r>
      <w:r w:rsidR="00BB65A9">
        <w:rPr>
          <w:rFonts w:ascii="宋体" w:hAnsi="宋体" w:cs="宋体" w:hint="eastAsia"/>
          <w:sz w:val="24"/>
        </w:rPr>
        <w:t>等额</w:t>
      </w:r>
      <w:r>
        <w:rPr>
          <w:rFonts w:ascii="宋体" w:hAnsi="宋体" w:cs="宋体" w:hint="eastAsia"/>
          <w:sz w:val="24"/>
        </w:rPr>
        <w:t>有效的</w:t>
      </w:r>
      <w:r w:rsidR="00BB65A9">
        <w:rPr>
          <w:rFonts w:ascii="宋体" w:hAnsi="宋体" w:cs="宋体" w:hint="eastAsia"/>
          <w:sz w:val="24"/>
        </w:rPr>
        <w:t>增值税专用</w:t>
      </w:r>
      <w:r>
        <w:rPr>
          <w:rFonts w:ascii="宋体" w:hAnsi="宋体" w:cs="宋体" w:hint="eastAsia"/>
          <w:sz w:val="24"/>
        </w:rPr>
        <w:t>发票，若乙方不能及时提供发票的，甲方有权拒付工程款。</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56238F" w:rsidRDefault="008F3CDC">
      <w:pPr>
        <w:spacing w:line="360" w:lineRule="auto"/>
        <w:ind w:firstLineChars="200" w:firstLine="480"/>
        <w:rPr>
          <w:rFonts w:ascii="宋体" w:hAnsi="宋体" w:cs="宋体"/>
          <w:sz w:val="24"/>
        </w:rPr>
      </w:pPr>
      <w:r>
        <w:rPr>
          <w:rFonts w:ascii="宋体" w:hAnsi="宋体" w:cs="宋体" w:hint="eastAsia"/>
          <w:sz w:val="24"/>
        </w:rPr>
        <w:t>设计图纸、说明和有关技术资料，作为施工的有效依据，乙方不得擅自修改。</w:t>
      </w:r>
    </w:p>
    <w:p w:rsidR="00B14AEC" w:rsidRPr="00B14AEC" w:rsidRDefault="00B14AEC" w:rsidP="00B14AEC">
      <w:pPr>
        <w:spacing w:line="360" w:lineRule="auto"/>
        <w:ind w:firstLineChars="200" w:firstLine="480"/>
        <w:rPr>
          <w:rFonts w:ascii="宋体" w:hAnsi="宋体" w:cs="宋体"/>
          <w:sz w:val="24"/>
        </w:rPr>
      </w:pPr>
      <w:r w:rsidRPr="00B14AEC">
        <w:rPr>
          <w:rFonts w:ascii="宋体" w:hAnsi="宋体" w:cs="宋体" w:hint="eastAsia"/>
          <w:sz w:val="24"/>
        </w:rPr>
        <w:t>变更、签证的计价原则：本合同执行期间，合同固定</w:t>
      </w:r>
      <w:r w:rsidR="00FF7482">
        <w:rPr>
          <w:rFonts w:ascii="宋体" w:hAnsi="宋体" w:cs="宋体" w:hint="eastAsia"/>
          <w:sz w:val="24"/>
        </w:rPr>
        <w:t>总</w:t>
      </w:r>
      <w:r w:rsidRPr="00B14AEC">
        <w:rPr>
          <w:rFonts w:ascii="宋体" w:hAnsi="宋体" w:cs="宋体" w:hint="eastAsia"/>
          <w:sz w:val="24"/>
        </w:rPr>
        <w:t>价不因任何因素而作调整。若因甲方原因引起的设计变更，由甲方出具设计变更单。因设计变更引起部分分项工程子目的增加，该子项目的综合单价在合同后附件1《</w:t>
      </w:r>
      <w:r w:rsidR="00FF7482">
        <w:rPr>
          <w:rFonts w:ascii="宋体" w:hAnsi="宋体" w:cs="宋体" w:hint="eastAsia"/>
          <w:sz w:val="24"/>
        </w:rPr>
        <w:t>工程量清单</w:t>
      </w:r>
      <w:r w:rsidRPr="00B14AEC">
        <w:rPr>
          <w:rFonts w:ascii="宋体" w:hAnsi="宋体" w:cs="宋体" w:hint="eastAsia"/>
          <w:sz w:val="24"/>
        </w:rPr>
        <w:t>》中有相同子目的执行相同子目的单价，合同后附件1《</w:t>
      </w:r>
      <w:r w:rsidR="00FF7482">
        <w:rPr>
          <w:rFonts w:ascii="宋体" w:hAnsi="宋体" w:cs="宋体" w:hint="eastAsia"/>
          <w:sz w:val="24"/>
        </w:rPr>
        <w:t>工程量清单</w:t>
      </w:r>
      <w:r w:rsidRPr="00B14AEC">
        <w:rPr>
          <w:rFonts w:ascii="宋体" w:hAnsi="宋体" w:cs="宋体" w:hint="eastAsia"/>
          <w:sz w:val="24"/>
        </w:rPr>
        <w:t>》中有相近子目的按相近子目执行，若合同后附件1《</w:t>
      </w:r>
      <w:r w:rsidR="00FF7482">
        <w:rPr>
          <w:rFonts w:ascii="宋体" w:hAnsi="宋体" w:cs="宋体" w:hint="eastAsia"/>
          <w:sz w:val="24"/>
        </w:rPr>
        <w:t>工程量清单</w:t>
      </w:r>
      <w:r w:rsidRPr="00B14AEC">
        <w:rPr>
          <w:rFonts w:ascii="宋体" w:hAnsi="宋体" w:cs="宋体" w:hint="eastAsia"/>
          <w:sz w:val="24"/>
        </w:rPr>
        <w:t>》中无适用或类似于变更、签证工程综合单价的，双方协商确定。</w:t>
      </w:r>
    </w:p>
    <w:p w:rsidR="0056238F" w:rsidRPr="00FF7482" w:rsidRDefault="008F3CDC" w:rsidP="00FF7482">
      <w:pPr>
        <w:pStyle w:val="10"/>
        <w:spacing w:before="0" w:after="0" w:line="360" w:lineRule="auto"/>
        <w:rPr>
          <w:rFonts w:ascii="宋体" w:hAnsi="宋体" w:cs="宋体"/>
          <w:bCs w:val="0"/>
          <w:sz w:val="24"/>
          <w:szCs w:val="24"/>
        </w:rPr>
      </w:pPr>
      <w:r w:rsidRPr="00FF7482">
        <w:rPr>
          <w:rFonts w:ascii="宋体" w:hAnsi="宋体" w:cs="宋体" w:hint="eastAsia"/>
          <w:bCs w:val="0"/>
          <w:sz w:val="24"/>
          <w:szCs w:val="24"/>
        </w:rPr>
        <w:lastRenderedPageBreak/>
        <w:t>第八条  保修期</w:t>
      </w:r>
    </w:p>
    <w:p w:rsidR="0056238F" w:rsidRDefault="008F3CDC">
      <w:pPr>
        <w:spacing w:line="360" w:lineRule="auto"/>
        <w:ind w:firstLineChars="200" w:firstLine="480"/>
        <w:rPr>
          <w:rFonts w:ascii="宋体" w:hAnsi="宋体" w:cs="宋体"/>
          <w:sz w:val="24"/>
        </w:rPr>
      </w:pPr>
      <w:r>
        <w:rPr>
          <w:rFonts w:ascii="宋体" w:hAnsi="宋体" w:cs="宋体" w:hint="eastAsia"/>
          <w:sz w:val="24"/>
        </w:rPr>
        <w:t>本工程</w:t>
      </w:r>
      <w:r w:rsidR="00477C90">
        <w:rPr>
          <w:rFonts w:ascii="宋体" w:hAnsi="宋体" w:cs="宋体" w:hint="eastAsia"/>
          <w:sz w:val="24"/>
        </w:rPr>
        <w:t>为主体结构工程，</w:t>
      </w:r>
      <w:r>
        <w:rPr>
          <w:rFonts w:ascii="宋体" w:hAnsi="宋体" w:cs="宋体" w:hint="eastAsia"/>
          <w:sz w:val="24"/>
        </w:rPr>
        <w:t>按国家相关规定执行</w:t>
      </w:r>
      <w:r w:rsidR="00477C90">
        <w:rPr>
          <w:rFonts w:ascii="宋体" w:hAnsi="宋体" w:cs="宋体" w:hint="eastAsia"/>
          <w:sz w:val="24"/>
        </w:rPr>
        <w:t>终身保修</w:t>
      </w:r>
      <w:r>
        <w:rPr>
          <w:rFonts w:ascii="宋体" w:hAnsi="宋体" w:cs="宋体" w:hint="eastAsia"/>
          <w:sz w:val="24"/>
        </w:rPr>
        <w:t>。</w:t>
      </w:r>
    </w:p>
    <w:p w:rsidR="0056238F" w:rsidRDefault="008F3CDC">
      <w:pPr>
        <w:spacing w:line="360" w:lineRule="auto"/>
        <w:ind w:firstLineChars="200" w:firstLine="480"/>
        <w:rPr>
          <w:rFonts w:ascii="宋体" w:hAnsi="宋体" w:cs="宋体"/>
          <w:sz w:val="24"/>
        </w:rPr>
      </w:pPr>
      <w:r>
        <w:rPr>
          <w:rFonts w:ascii="宋体" w:hAnsi="宋体" w:cs="宋体" w:hint="eastAsia"/>
          <w:sz w:val="24"/>
        </w:rPr>
        <w:t>在规定的保修期内，凡因施工造成的质量事故和质量缺陷应由乙方无偿保修。乙方在接到甲方通知后五日内负责免费返修，否则，甲方有权安排其他人员进行维修，</w:t>
      </w:r>
      <w:r w:rsidR="001C1F7E">
        <w:rPr>
          <w:rFonts w:ascii="宋体" w:hAnsi="宋体" w:cs="宋体" w:hint="eastAsia"/>
          <w:sz w:val="24"/>
        </w:rPr>
        <w:t>维修</w:t>
      </w:r>
      <w:r>
        <w:rPr>
          <w:rFonts w:ascii="宋体" w:hAnsi="宋体" w:cs="宋体" w:hint="eastAsia"/>
          <w:sz w:val="24"/>
        </w:rPr>
        <w:t>费用甲方有权向乙方追偿。</w:t>
      </w:r>
      <w:r w:rsidR="00A4663F">
        <w:rPr>
          <w:rFonts w:ascii="宋体" w:hAnsi="宋体" w:cs="宋体" w:hint="eastAsia"/>
          <w:sz w:val="24"/>
        </w:rPr>
        <w:t>造成安全事故的由乙方负责并承担一切费用。</w:t>
      </w:r>
    </w:p>
    <w:p w:rsidR="00120CEB" w:rsidRPr="00FF7482" w:rsidRDefault="00120CEB" w:rsidP="00120CEB">
      <w:pPr>
        <w:pStyle w:val="10"/>
        <w:spacing w:before="0" w:after="0" w:line="360" w:lineRule="auto"/>
        <w:rPr>
          <w:rFonts w:ascii="宋体" w:hAnsi="宋体" w:cs="宋体"/>
          <w:bCs w:val="0"/>
          <w:sz w:val="24"/>
          <w:szCs w:val="24"/>
        </w:rPr>
      </w:pPr>
      <w:r w:rsidRPr="00FF7482">
        <w:rPr>
          <w:rFonts w:ascii="宋体" w:hAnsi="宋体" w:cs="宋体" w:hint="eastAsia"/>
          <w:bCs w:val="0"/>
          <w:sz w:val="24"/>
          <w:szCs w:val="24"/>
        </w:rPr>
        <w:t>第</w:t>
      </w:r>
      <w:r>
        <w:rPr>
          <w:rFonts w:ascii="宋体" w:hAnsi="宋体" w:cs="宋体" w:hint="eastAsia"/>
          <w:bCs w:val="0"/>
          <w:sz w:val="24"/>
          <w:szCs w:val="24"/>
        </w:rPr>
        <w:t>九</w:t>
      </w:r>
      <w:r w:rsidRPr="00FF7482">
        <w:rPr>
          <w:rFonts w:ascii="宋体" w:hAnsi="宋体" w:cs="宋体" w:hint="eastAsia"/>
          <w:bCs w:val="0"/>
          <w:sz w:val="24"/>
          <w:szCs w:val="24"/>
        </w:rPr>
        <w:t xml:space="preserve">条  </w:t>
      </w:r>
      <w:r>
        <w:rPr>
          <w:rFonts w:ascii="宋体" w:hAnsi="宋体" w:cs="宋体" w:hint="eastAsia"/>
          <w:bCs w:val="0"/>
          <w:sz w:val="24"/>
          <w:szCs w:val="24"/>
        </w:rPr>
        <w:t>双方</w:t>
      </w:r>
      <w:r w:rsidR="003B534A">
        <w:rPr>
          <w:rFonts w:ascii="宋体" w:hAnsi="宋体" w:cs="宋体" w:hint="eastAsia"/>
          <w:bCs w:val="0"/>
          <w:sz w:val="24"/>
          <w:szCs w:val="24"/>
        </w:rPr>
        <w:t>责任</w:t>
      </w:r>
      <w:r>
        <w:rPr>
          <w:rFonts w:ascii="宋体" w:hAnsi="宋体" w:cs="宋体" w:hint="eastAsia"/>
          <w:bCs w:val="0"/>
          <w:sz w:val="24"/>
          <w:szCs w:val="24"/>
        </w:rPr>
        <w:t>义务</w:t>
      </w:r>
    </w:p>
    <w:p w:rsidR="0056238F" w:rsidRDefault="008F3CDC">
      <w:pPr>
        <w:spacing w:line="360" w:lineRule="auto"/>
        <w:ind w:firstLineChars="200" w:firstLine="480"/>
        <w:rPr>
          <w:rFonts w:ascii="宋体" w:hAnsi="宋体" w:cs="宋体"/>
          <w:sz w:val="24"/>
        </w:rPr>
      </w:pPr>
      <w:r>
        <w:rPr>
          <w:rFonts w:ascii="宋体" w:hAnsi="宋体" w:cs="宋体"/>
          <w:sz w:val="24"/>
        </w:rPr>
        <w:t>1</w:t>
      </w:r>
      <w:r w:rsidR="003B534A">
        <w:rPr>
          <w:rFonts w:ascii="宋体" w:hAnsi="宋体" w:cs="宋体" w:hint="eastAsia"/>
          <w:sz w:val="24"/>
        </w:rPr>
        <w:t>、</w:t>
      </w:r>
      <w:r>
        <w:rPr>
          <w:rFonts w:ascii="宋体" w:hAnsi="宋体" w:cs="宋体" w:hint="eastAsia"/>
          <w:sz w:val="24"/>
        </w:rPr>
        <w:t>甲方应按照合同的约定支付合同款项。</w:t>
      </w:r>
    </w:p>
    <w:p w:rsidR="0056238F" w:rsidRDefault="003B534A">
      <w:pPr>
        <w:spacing w:line="360" w:lineRule="auto"/>
        <w:ind w:firstLineChars="200" w:firstLine="480"/>
        <w:rPr>
          <w:rFonts w:ascii="宋体" w:hAnsi="宋体" w:cs="宋体"/>
          <w:sz w:val="24"/>
        </w:rPr>
      </w:pPr>
      <w:r>
        <w:rPr>
          <w:rFonts w:ascii="宋体" w:hAnsi="宋体" w:cs="宋体" w:hint="eastAsia"/>
          <w:sz w:val="24"/>
        </w:rPr>
        <w:t>2、</w:t>
      </w:r>
      <w:r w:rsidR="008F3CDC">
        <w:rPr>
          <w:rFonts w:ascii="宋体" w:hAnsi="宋体" w:cs="宋体" w:hint="eastAsia"/>
          <w:sz w:val="24"/>
        </w:rPr>
        <w:t>委派</w:t>
      </w:r>
      <w:r w:rsidR="00136803" w:rsidRPr="00136803">
        <w:rPr>
          <w:rFonts w:ascii="宋体" w:hAnsi="宋体" w:cs="宋体" w:hint="eastAsia"/>
          <w:sz w:val="24"/>
          <w:u w:val="single"/>
        </w:rPr>
        <w:t xml:space="preserve"> </w:t>
      </w:r>
      <w:r w:rsidR="00136803">
        <w:rPr>
          <w:rFonts w:ascii="宋体" w:hAnsi="宋体" w:cs="宋体" w:hint="eastAsia"/>
          <w:b/>
          <w:sz w:val="24"/>
          <w:u w:val="single"/>
        </w:rPr>
        <w:t>文金庭</w:t>
      </w:r>
      <w:r w:rsidR="008F3CDC">
        <w:rPr>
          <w:rFonts w:ascii="宋体" w:hAnsi="宋体" w:cs="宋体" w:hint="eastAsia"/>
          <w:sz w:val="24"/>
          <w:u w:val="single"/>
        </w:rPr>
        <w:t xml:space="preserve"> </w:t>
      </w:r>
      <w:r w:rsidR="008F3CDC">
        <w:rPr>
          <w:rFonts w:ascii="宋体" w:hAnsi="宋体" w:cs="宋体" w:hint="eastAsia"/>
          <w:sz w:val="24"/>
        </w:rPr>
        <w:t>为</w:t>
      </w:r>
      <w:r w:rsidR="00120CEB">
        <w:rPr>
          <w:rFonts w:ascii="宋体" w:hAnsi="宋体" w:cs="宋体"/>
          <w:sz w:val="24"/>
        </w:rPr>
        <w:t>项</w:t>
      </w:r>
      <w:r w:rsidR="00120CEB">
        <w:rPr>
          <w:rFonts w:ascii="宋体" w:hAnsi="宋体" w:cs="宋体" w:hint="eastAsia"/>
          <w:sz w:val="24"/>
        </w:rPr>
        <w:t>目现场代表</w:t>
      </w:r>
      <w:r w:rsidR="008F3CDC">
        <w:rPr>
          <w:rFonts w:ascii="宋体" w:hAnsi="宋体" w:cs="宋体" w:hint="eastAsia"/>
          <w:sz w:val="24"/>
        </w:rPr>
        <w:t>，电话：</w:t>
      </w:r>
      <w:r w:rsidR="008F3CDC">
        <w:rPr>
          <w:rFonts w:ascii="宋体" w:hAnsi="宋体" w:cs="宋体" w:hint="eastAsia"/>
          <w:sz w:val="24"/>
          <w:u w:val="single"/>
        </w:rPr>
        <w:t>1</w:t>
      </w:r>
      <w:r w:rsidR="00136803">
        <w:rPr>
          <w:rFonts w:ascii="宋体" w:hAnsi="宋体" w:cs="宋体" w:hint="eastAsia"/>
          <w:sz w:val="24"/>
          <w:u w:val="single"/>
        </w:rPr>
        <w:t>3683791319</w:t>
      </w:r>
      <w:r w:rsidR="008F3CDC">
        <w:rPr>
          <w:rFonts w:ascii="宋体" w:hAnsi="宋体" w:cs="宋体" w:hint="eastAsia"/>
          <w:sz w:val="24"/>
        </w:rPr>
        <w:t>，监督检查工程质量、进度、工程质量验收、签证等事宜，如</w:t>
      </w:r>
      <w:r w:rsidR="000F66D2" w:rsidRPr="000F66D2">
        <w:rPr>
          <w:rFonts w:ascii="宋体" w:hAnsi="宋体" w:cs="宋体"/>
          <w:sz w:val="24"/>
        </w:rPr>
        <w:t>委派的</w:t>
      </w:r>
      <w:r>
        <w:rPr>
          <w:rFonts w:ascii="宋体" w:hAnsi="宋体" w:cs="宋体" w:hint="eastAsia"/>
          <w:sz w:val="24"/>
        </w:rPr>
        <w:t>现场代表</w:t>
      </w:r>
      <w:r w:rsidR="008F3CDC">
        <w:rPr>
          <w:rFonts w:ascii="宋体" w:hAnsi="宋体" w:cs="宋体" w:hint="eastAsia"/>
          <w:sz w:val="24"/>
        </w:rPr>
        <w:t>变更则需要及时通知</w:t>
      </w:r>
      <w:r>
        <w:rPr>
          <w:rFonts w:ascii="宋体" w:hAnsi="宋体" w:cs="宋体" w:hint="eastAsia"/>
          <w:sz w:val="24"/>
        </w:rPr>
        <w:t>乙方</w:t>
      </w:r>
      <w:r w:rsidR="008F3CDC">
        <w:rPr>
          <w:rFonts w:ascii="宋体" w:hAnsi="宋体" w:cs="宋体" w:hint="eastAsia"/>
          <w:sz w:val="24"/>
        </w:rPr>
        <w:t>。</w:t>
      </w:r>
    </w:p>
    <w:p w:rsidR="0056238F" w:rsidRDefault="003B534A">
      <w:pPr>
        <w:spacing w:line="360" w:lineRule="auto"/>
        <w:ind w:firstLineChars="200" w:firstLine="480"/>
        <w:rPr>
          <w:rFonts w:ascii="宋体" w:hAnsi="宋体" w:cs="宋体"/>
          <w:sz w:val="24"/>
        </w:rPr>
      </w:pPr>
      <w:r>
        <w:rPr>
          <w:rFonts w:ascii="宋体" w:hAnsi="宋体" w:cs="宋体" w:hint="eastAsia"/>
          <w:sz w:val="24"/>
        </w:rPr>
        <w:t>3、</w:t>
      </w:r>
      <w:r w:rsidR="008F3CDC">
        <w:rPr>
          <w:rFonts w:ascii="宋体" w:hAnsi="宋体" w:cs="宋体" w:hint="eastAsia"/>
          <w:sz w:val="24"/>
        </w:rPr>
        <w:t>乙方负责工程的全面质量管理，派专人对工程进行全过程监控。</w:t>
      </w:r>
    </w:p>
    <w:p w:rsidR="0056238F" w:rsidRDefault="003B534A">
      <w:pPr>
        <w:spacing w:line="360" w:lineRule="auto"/>
        <w:ind w:firstLineChars="200" w:firstLine="480"/>
        <w:rPr>
          <w:rFonts w:ascii="宋体" w:hAnsi="宋体" w:cs="宋体"/>
          <w:sz w:val="24"/>
        </w:rPr>
      </w:pPr>
      <w:r>
        <w:rPr>
          <w:rFonts w:ascii="宋体" w:hAnsi="宋体" w:cs="宋体" w:hint="eastAsia"/>
          <w:sz w:val="24"/>
        </w:rPr>
        <w:t>4、</w:t>
      </w:r>
      <w:r w:rsidR="008F3CDC">
        <w:rPr>
          <w:rFonts w:ascii="宋体" w:hAnsi="宋体" w:cs="宋体" w:hint="eastAsia"/>
          <w:sz w:val="24"/>
        </w:rPr>
        <w:t>乙方人员必须遵守甲方的现场管理规定及相关条例。</w:t>
      </w:r>
    </w:p>
    <w:p w:rsidR="0056238F" w:rsidRDefault="003B534A">
      <w:pPr>
        <w:spacing w:line="360" w:lineRule="auto"/>
        <w:ind w:firstLineChars="200" w:firstLine="480"/>
        <w:rPr>
          <w:rFonts w:ascii="宋体" w:hAnsi="宋体" w:cs="宋体"/>
          <w:sz w:val="24"/>
        </w:rPr>
      </w:pPr>
      <w:r>
        <w:rPr>
          <w:rFonts w:ascii="宋体" w:hAnsi="宋体" w:cs="宋体" w:hint="eastAsia"/>
          <w:sz w:val="24"/>
        </w:rPr>
        <w:t>5、</w:t>
      </w:r>
      <w:r w:rsidR="008F3CDC">
        <w:rPr>
          <w:rFonts w:ascii="宋体" w:hAnsi="宋体" w:cs="宋体" w:hint="eastAsia"/>
          <w:sz w:val="24"/>
        </w:rPr>
        <w:t>乙方在分部分项施工中必须按</w:t>
      </w:r>
      <w:r>
        <w:rPr>
          <w:rFonts w:ascii="宋体" w:hAnsi="宋体" w:cs="宋体" w:hint="eastAsia"/>
          <w:sz w:val="24"/>
        </w:rPr>
        <w:t>设计</w:t>
      </w:r>
      <w:r w:rsidR="008F3CDC">
        <w:rPr>
          <w:rFonts w:ascii="宋体" w:hAnsi="宋体" w:cs="宋体" w:hint="eastAsia"/>
          <w:sz w:val="24"/>
        </w:rPr>
        <w:t>方案及有关施工规范精细施工。在分部分项施工过程中，甲方如发现不符合质量标准的乙方应立即组织反工，由此造成的直接、间接损失均有乙方负责。</w:t>
      </w:r>
    </w:p>
    <w:p w:rsidR="0056238F" w:rsidRDefault="003B534A">
      <w:pPr>
        <w:spacing w:line="360" w:lineRule="auto"/>
        <w:ind w:firstLineChars="200" w:firstLine="480"/>
        <w:rPr>
          <w:rFonts w:ascii="宋体" w:hAnsi="宋体" w:cs="宋体"/>
          <w:sz w:val="24"/>
        </w:rPr>
      </w:pPr>
      <w:r>
        <w:rPr>
          <w:rFonts w:ascii="宋体" w:hAnsi="宋体" w:cs="宋体" w:hint="eastAsia"/>
          <w:sz w:val="24"/>
        </w:rPr>
        <w:t>6、</w:t>
      </w:r>
      <w:r w:rsidR="008F3CDC">
        <w:rPr>
          <w:rFonts w:ascii="宋体" w:hAnsi="宋体" w:cs="宋体" w:hint="eastAsia"/>
          <w:sz w:val="24"/>
        </w:rPr>
        <w:t>隐藏工程需在甲方现场代表在场的情况下进行验收，经验收合格后方可进行下一道工序。</w:t>
      </w:r>
    </w:p>
    <w:p w:rsidR="0056238F" w:rsidRDefault="003B534A">
      <w:pPr>
        <w:spacing w:line="360" w:lineRule="auto"/>
        <w:ind w:firstLineChars="200" w:firstLine="480"/>
        <w:rPr>
          <w:rFonts w:ascii="宋体" w:hAnsi="宋体" w:cs="宋体"/>
          <w:sz w:val="24"/>
        </w:rPr>
      </w:pPr>
      <w:r>
        <w:rPr>
          <w:rFonts w:ascii="宋体" w:hAnsi="宋体" w:cs="宋体" w:hint="eastAsia"/>
          <w:sz w:val="24"/>
        </w:rPr>
        <w:t>7、</w:t>
      </w:r>
      <w:r w:rsidR="008F3CDC">
        <w:rPr>
          <w:rFonts w:ascii="宋体" w:hAnsi="宋体" w:cs="宋体" w:hint="eastAsia"/>
          <w:sz w:val="24"/>
        </w:rPr>
        <w:t>成品保护工作应由乙方负责。</w:t>
      </w:r>
    </w:p>
    <w:p w:rsidR="0056238F" w:rsidRDefault="003B534A">
      <w:pPr>
        <w:spacing w:line="360" w:lineRule="auto"/>
        <w:ind w:firstLineChars="200" w:firstLine="480"/>
        <w:rPr>
          <w:rFonts w:ascii="宋体" w:hAnsi="宋体" w:cs="宋体"/>
          <w:sz w:val="24"/>
        </w:rPr>
      </w:pPr>
      <w:r>
        <w:rPr>
          <w:rFonts w:ascii="宋体" w:hAnsi="宋体" w:cs="宋体" w:hint="eastAsia"/>
          <w:sz w:val="24"/>
        </w:rPr>
        <w:t>8、</w:t>
      </w:r>
      <w:r w:rsidR="008F3CDC">
        <w:rPr>
          <w:rFonts w:ascii="宋体" w:hAnsi="宋体" w:cs="宋体" w:hint="eastAsia"/>
          <w:sz w:val="24"/>
        </w:rPr>
        <w:t>乙方应按照施工安全规范做好质量、安全的管理，并负责安全及防火管理，保证施工材料堆放整齐，道路通畅。凡施工期发生的施工质量安全事故，均有乙方负责，并应及时通报甲方及有关部门。</w:t>
      </w:r>
    </w:p>
    <w:p w:rsidR="0056238F" w:rsidRDefault="003B534A">
      <w:pPr>
        <w:spacing w:line="360" w:lineRule="auto"/>
        <w:ind w:firstLineChars="200" w:firstLine="480"/>
        <w:rPr>
          <w:rFonts w:ascii="宋体" w:hAnsi="宋体" w:cs="宋体"/>
          <w:sz w:val="24"/>
        </w:rPr>
      </w:pPr>
      <w:r>
        <w:rPr>
          <w:rFonts w:ascii="宋体" w:hAnsi="宋体" w:cs="宋体" w:hint="eastAsia"/>
          <w:sz w:val="24"/>
        </w:rPr>
        <w:t>9、</w:t>
      </w:r>
      <w:r w:rsidR="008F3CDC">
        <w:rPr>
          <w:rFonts w:ascii="宋体" w:hAnsi="宋体" w:cs="宋体" w:hint="eastAsia"/>
          <w:sz w:val="24"/>
        </w:rPr>
        <w:t>乙方不得未经甲方同意改变破坏工程楼房的承重结构。</w:t>
      </w:r>
    </w:p>
    <w:p w:rsidR="0056238F" w:rsidRDefault="003B534A">
      <w:pPr>
        <w:spacing w:line="360" w:lineRule="auto"/>
        <w:ind w:firstLineChars="200" w:firstLine="480"/>
        <w:rPr>
          <w:rFonts w:ascii="宋体" w:hAnsi="宋体" w:cs="宋体"/>
          <w:sz w:val="24"/>
        </w:rPr>
      </w:pPr>
      <w:r>
        <w:rPr>
          <w:rFonts w:ascii="宋体" w:hAnsi="宋体" w:cs="宋体" w:hint="eastAsia"/>
          <w:sz w:val="24"/>
        </w:rPr>
        <w:t>10、</w:t>
      </w:r>
      <w:r w:rsidR="008F3CDC">
        <w:rPr>
          <w:rFonts w:ascii="宋体" w:hAnsi="宋体" w:cs="宋体" w:hint="eastAsia"/>
          <w:sz w:val="24"/>
        </w:rPr>
        <w:t>乙方在施工中所涉及的电气及有关设备的安装人员必须具有安装资格。</w:t>
      </w:r>
    </w:p>
    <w:p w:rsidR="0056238F" w:rsidRDefault="003B534A">
      <w:pPr>
        <w:spacing w:line="360" w:lineRule="auto"/>
        <w:ind w:firstLineChars="200" w:firstLine="480"/>
        <w:rPr>
          <w:rFonts w:ascii="宋体" w:hAnsi="宋体" w:cs="宋体"/>
          <w:sz w:val="24"/>
        </w:rPr>
      </w:pPr>
      <w:r>
        <w:rPr>
          <w:rFonts w:ascii="宋体" w:hAnsi="宋体" w:cs="宋体" w:hint="eastAsia"/>
          <w:sz w:val="24"/>
        </w:rPr>
        <w:t>11、</w:t>
      </w:r>
      <w:r w:rsidR="008F3CDC">
        <w:rPr>
          <w:rFonts w:ascii="宋体" w:hAnsi="宋体" w:cs="宋体" w:hint="eastAsia"/>
          <w:sz w:val="24"/>
        </w:rPr>
        <w:t>工程完工后的场地要进行清理（包括建筑周围施工垃圾清理，临时的施工设施拆除等）。</w:t>
      </w:r>
    </w:p>
    <w:p w:rsidR="0056238F" w:rsidRDefault="003B534A">
      <w:pPr>
        <w:spacing w:line="360" w:lineRule="auto"/>
        <w:ind w:firstLineChars="200" w:firstLine="480"/>
        <w:rPr>
          <w:rFonts w:ascii="宋体" w:hAnsi="宋体" w:cs="宋体"/>
          <w:sz w:val="24"/>
        </w:rPr>
      </w:pPr>
      <w:r>
        <w:rPr>
          <w:rFonts w:ascii="宋体" w:hAnsi="宋体" w:cs="宋体" w:hint="eastAsia"/>
          <w:sz w:val="24"/>
        </w:rPr>
        <w:t>12、</w:t>
      </w:r>
      <w:r w:rsidR="008F3CDC">
        <w:rPr>
          <w:rFonts w:ascii="宋体" w:hAnsi="宋体" w:cs="宋体" w:hint="eastAsia"/>
          <w:sz w:val="24"/>
        </w:rPr>
        <w:t>乙方委派</w:t>
      </w:r>
      <w:r w:rsidR="008F3CDC">
        <w:rPr>
          <w:rFonts w:ascii="宋体" w:hAnsi="宋体" w:cs="宋体" w:hint="eastAsia"/>
          <w:sz w:val="24"/>
          <w:u w:val="single"/>
        </w:rPr>
        <w:t xml:space="preserve"> </w:t>
      </w:r>
      <w:r w:rsidR="008F3CDC">
        <w:rPr>
          <w:rFonts w:ascii="宋体" w:hAnsi="宋体" w:cs="宋体" w:hint="eastAsia"/>
          <w:b/>
          <w:bCs/>
          <w:sz w:val="24"/>
          <w:u w:val="single"/>
        </w:rPr>
        <w:t>李</w:t>
      </w:r>
      <w:r>
        <w:rPr>
          <w:rFonts w:ascii="宋体" w:hAnsi="宋体" w:cs="宋体" w:hint="eastAsia"/>
          <w:b/>
          <w:bCs/>
          <w:sz w:val="24"/>
          <w:u w:val="single"/>
        </w:rPr>
        <w:t>兴</w:t>
      </w:r>
      <w:r w:rsidR="008F3CDC">
        <w:rPr>
          <w:rFonts w:ascii="宋体" w:hAnsi="宋体" w:cs="宋体" w:hint="eastAsia"/>
          <w:sz w:val="24"/>
          <w:u w:val="single"/>
        </w:rPr>
        <w:t xml:space="preserve"> </w:t>
      </w:r>
      <w:r w:rsidR="008F3CDC">
        <w:rPr>
          <w:rFonts w:ascii="宋体" w:hAnsi="宋体" w:cs="宋体" w:hint="eastAsia"/>
          <w:sz w:val="24"/>
        </w:rPr>
        <w:t>为现场代表，电话：</w:t>
      </w:r>
      <w:r w:rsidR="008F3CDC">
        <w:rPr>
          <w:rFonts w:ascii="宋体" w:hAnsi="宋体" w:cs="宋体" w:hint="eastAsia"/>
          <w:sz w:val="24"/>
          <w:u w:val="single"/>
        </w:rPr>
        <w:t>1</w:t>
      </w:r>
      <w:r>
        <w:rPr>
          <w:rFonts w:ascii="宋体" w:hAnsi="宋体" w:cs="宋体" w:hint="eastAsia"/>
          <w:sz w:val="24"/>
          <w:u w:val="single"/>
        </w:rPr>
        <w:t>3137206266</w:t>
      </w:r>
      <w:r w:rsidR="008F3CDC">
        <w:rPr>
          <w:rFonts w:ascii="宋体" w:hAnsi="宋体" w:cs="宋体" w:hint="eastAsia"/>
          <w:sz w:val="24"/>
        </w:rPr>
        <w:t>，须持有与工程项目相适应的资格证书。乙方现场代表必须经常留守工地，保持与甲方联系，随时处理施工过程中出现的问题。如现场代表变更，应先征得甲方同意。</w:t>
      </w:r>
    </w:p>
    <w:p w:rsidR="0056238F" w:rsidRDefault="003B534A">
      <w:pPr>
        <w:spacing w:line="360" w:lineRule="auto"/>
        <w:ind w:firstLineChars="200" w:firstLine="480"/>
        <w:rPr>
          <w:rFonts w:ascii="宋体" w:hAnsi="宋体" w:cs="宋体"/>
          <w:sz w:val="24"/>
        </w:rPr>
      </w:pPr>
      <w:r>
        <w:rPr>
          <w:rFonts w:ascii="宋体" w:hAnsi="宋体" w:cs="宋体" w:hint="eastAsia"/>
          <w:sz w:val="24"/>
        </w:rPr>
        <w:t>13、</w:t>
      </w:r>
      <w:r w:rsidR="008F3CDC">
        <w:rPr>
          <w:rFonts w:ascii="宋体" w:hAnsi="宋体" w:cs="宋体" w:hint="eastAsia"/>
          <w:sz w:val="24"/>
        </w:rPr>
        <w:t>乙方开工前，应将施工负责人员报甲方确认、备案，如乙方更换施工负责人时，应当事先征得甲方同意。</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lastRenderedPageBreak/>
        <w:t>第</w:t>
      </w:r>
      <w:r w:rsidR="003B534A">
        <w:rPr>
          <w:rFonts w:ascii="宋体" w:hAnsi="宋体" w:cs="宋体" w:hint="eastAsia"/>
          <w:bCs w:val="0"/>
          <w:sz w:val="24"/>
          <w:szCs w:val="24"/>
        </w:rPr>
        <w:t>十</w:t>
      </w:r>
      <w:r>
        <w:rPr>
          <w:rFonts w:ascii="宋体" w:hAnsi="宋体" w:cs="宋体" w:hint="eastAsia"/>
          <w:sz w:val="24"/>
          <w:szCs w:val="24"/>
        </w:rPr>
        <w:t>条</w:t>
      </w:r>
      <w:r>
        <w:rPr>
          <w:rFonts w:ascii="宋体" w:hAnsi="宋体" w:cs="宋体" w:hint="eastAsia"/>
          <w:bCs w:val="0"/>
          <w:sz w:val="24"/>
          <w:szCs w:val="24"/>
        </w:rPr>
        <w:t xml:space="preserve">  违约责任</w:t>
      </w:r>
    </w:p>
    <w:p w:rsidR="0056238F" w:rsidRDefault="008F3CDC">
      <w:pPr>
        <w:spacing w:line="360" w:lineRule="auto"/>
        <w:ind w:firstLineChars="200" w:firstLine="480"/>
        <w:rPr>
          <w:rFonts w:ascii="宋体" w:hAnsi="宋体" w:cs="宋体"/>
          <w:sz w:val="24"/>
        </w:rPr>
      </w:pPr>
      <w:r>
        <w:rPr>
          <w:rFonts w:ascii="宋体" w:hAnsi="宋体" w:cs="宋体" w:hint="eastAsia"/>
          <w:sz w:val="24"/>
        </w:rPr>
        <w:t>1、除不可抗力的自然及社会原因外，甲乙双方应严格遵守本合同条款，否则，违约方须承担违约责任。</w:t>
      </w:r>
    </w:p>
    <w:p w:rsidR="0056238F" w:rsidRDefault="008F3CDC">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、由于甲方怠于对隐蔽工程的检查，致使乙方停工、窝工，造成乙方损失，甲方应予以赔偿。</w:t>
      </w:r>
    </w:p>
    <w:p w:rsidR="0056238F" w:rsidRDefault="008F3CDC">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、施工人员须遵纪守法，如有违纪行为，立即清退，如有违法行为，由当地公安机关处理。</w:t>
      </w:r>
    </w:p>
    <w:p w:rsidR="0056238F" w:rsidRDefault="008F3CDC">
      <w:pPr>
        <w:spacing w:line="360" w:lineRule="auto"/>
        <w:ind w:firstLineChars="200" w:firstLine="480"/>
        <w:rPr>
          <w:rFonts w:ascii="宋体" w:hAnsi="宋体" w:cs="宋体"/>
          <w:sz w:val="24"/>
        </w:rPr>
      </w:pPr>
      <w:r>
        <w:rPr>
          <w:rFonts w:ascii="宋体" w:hAnsi="宋体" w:cs="宋体" w:hint="eastAsia"/>
          <w:sz w:val="24"/>
        </w:rPr>
        <w:t>4、乙方出现违约，甲方有权解除合同，乙方所有人员必须在一个工作日内撤离施工现场。</w:t>
      </w:r>
    </w:p>
    <w:p w:rsidR="0056238F" w:rsidRDefault="008F3CDC" w:rsidP="0069756E">
      <w:pPr>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sidR="003B534A">
        <w:rPr>
          <w:rFonts w:ascii="宋体" w:hAnsi="宋体" w:cs="宋体" w:hint="eastAsia"/>
          <w:bCs w:val="0"/>
          <w:sz w:val="24"/>
          <w:szCs w:val="24"/>
        </w:rPr>
        <w:t>一</w:t>
      </w:r>
      <w:r>
        <w:rPr>
          <w:rFonts w:ascii="宋体" w:hAnsi="宋体" w:cs="宋体" w:hint="eastAsia"/>
          <w:sz w:val="24"/>
          <w:szCs w:val="24"/>
        </w:rPr>
        <w:t>条</w:t>
      </w:r>
      <w:r>
        <w:rPr>
          <w:rFonts w:ascii="宋体" w:hAnsi="宋体" w:cs="宋体" w:hint="eastAsia"/>
          <w:bCs w:val="0"/>
          <w:sz w:val="24"/>
          <w:szCs w:val="24"/>
        </w:rPr>
        <w:t xml:space="preserve">  送达条款</w:t>
      </w:r>
    </w:p>
    <w:p w:rsidR="0056238F" w:rsidRDefault="008F3CDC">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56238F" w:rsidRDefault="008F3CDC">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56238F" w:rsidRDefault="008F3CDC">
      <w:pPr>
        <w:spacing w:line="360" w:lineRule="auto"/>
        <w:ind w:firstLineChars="200" w:firstLine="480"/>
        <w:rPr>
          <w:rFonts w:ascii="宋体" w:hAnsi="宋体" w:cs="宋体"/>
          <w:sz w:val="24"/>
        </w:rPr>
      </w:pPr>
      <w:r>
        <w:rPr>
          <w:rFonts w:ascii="宋体" w:hAnsi="宋体" w:cs="宋体" w:hint="eastAsia"/>
          <w:sz w:val="24"/>
        </w:rPr>
        <w:t>送达地址：洛阳市洛龙区开元大道开元壹号</w:t>
      </w:r>
      <w:r w:rsidR="0069756E">
        <w:rPr>
          <w:rFonts w:ascii="宋体" w:hAnsi="宋体" w:cs="宋体" w:hint="eastAsia"/>
          <w:sz w:val="24"/>
        </w:rPr>
        <w:t>营销中心三楼</w:t>
      </w:r>
    </w:p>
    <w:p w:rsidR="0056238F" w:rsidRDefault="008F3CDC">
      <w:pPr>
        <w:spacing w:line="360" w:lineRule="auto"/>
        <w:ind w:firstLineChars="200" w:firstLine="480"/>
        <w:rPr>
          <w:rFonts w:ascii="宋体" w:hAnsi="宋体" w:cs="宋体"/>
          <w:sz w:val="24"/>
        </w:rPr>
      </w:pPr>
      <w:r>
        <w:rPr>
          <w:rFonts w:ascii="宋体" w:hAnsi="宋体" w:cs="宋体" w:hint="eastAsia"/>
          <w:sz w:val="24"/>
        </w:rPr>
        <w:t>联系人及联系方式：</w:t>
      </w:r>
      <w:r w:rsidR="0069756E">
        <w:rPr>
          <w:rFonts w:ascii="宋体" w:hAnsi="宋体" w:cs="宋体" w:hint="eastAsia"/>
          <w:sz w:val="24"/>
        </w:rPr>
        <w:t>招采合约部、</w:t>
      </w:r>
      <w:r>
        <w:rPr>
          <w:rFonts w:ascii="宋体" w:hAnsi="宋体" w:cs="宋体" w:hint="eastAsia"/>
          <w:sz w:val="24"/>
        </w:rPr>
        <w:t>0379-69916601</w:t>
      </w:r>
    </w:p>
    <w:p w:rsidR="0056238F" w:rsidRDefault="008F3CDC">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56238F" w:rsidRDefault="008F3CDC">
      <w:pPr>
        <w:spacing w:line="360" w:lineRule="auto"/>
        <w:ind w:firstLineChars="200" w:firstLine="480"/>
        <w:rPr>
          <w:rFonts w:ascii="宋体" w:hAnsi="宋体" w:cs="宋体"/>
          <w:sz w:val="24"/>
        </w:rPr>
      </w:pPr>
      <w:r w:rsidRPr="003A7E42">
        <w:rPr>
          <w:rFonts w:ascii="宋体" w:hAnsi="宋体" w:cs="宋体" w:hint="eastAsia"/>
          <w:sz w:val="24"/>
        </w:rPr>
        <w:t>送达地址：</w:t>
      </w:r>
      <w:r w:rsidR="0069756E">
        <w:rPr>
          <w:rFonts w:ascii="宋体" w:hAnsi="宋体" w:cs="宋体" w:hint="eastAsia"/>
          <w:sz w:val="24"/>
        </w:rPr>
        <w:t>深圳</w:t>
      </w:r>
      <w:r w:rsidRPr="003A7E42">
        <w:rPr>
          <w:rFonts w:ascii="宋体" w:hAnsi="宋体" w:cs="宋体" w:hint="eastAsia"/>
          <w:sz w:val="24"/>
        </w:rPr>
        <w:t>市</w:t>
      </w:r>
      <w:r w:rsidR="0069756E">
        <w:rPr>
          <w:rFonts w:ascii="宋体" w:hAnsi="宋体" w:cs="宋体" w:hint="eastAsia"/>
          <w:sz w:val="24"/>
        </w:rPr>
        <w:t>龙华</w:t>
      </w:r>
      <w:r w:rsidRPr="003A7E42">
        <w:rPr>
          <w:rFonts w:ascii="宋体" w:hAnsi="宋体" w:cs="宋体" w:hint="eastAsia"/>
          <w:sz w:val="24"/>
        </w:rPr>
        <w:t>区</w:t>
      </w:r>
      <w:r w:rsidR="0069756E">
        <w:rPr>
          <w:rFonts w:ascii="宋体" w:hAnsi="宋体" w:cs="宋体" w:hint="eastAsia"/>
          <w:sz w:val="24"/>
        </w:rPr>
        <w:t>民治街道龙塘社区隔圳新村</w:t>
      </w:r>
      <w:r w:rsidR="003A7E42" w:rsidRPr="003A7E42">
        <w:rPr>
          <w:rFonts w:ascii="宋体" w:hAnsi="宋体" w:cs="宋体" w:hint="eastAsia"/>
          <w:sz w:val="24"/>
        </w:rPr>
        <w:t>49</w:t>
      </w:r>
      <w:r w:rsidR="0069756E">
        <w:rPr>
          <w:rFonts w:ascii="宋体" w:hAnsi="宋体" w:cs="宋体" w:hint="eastAsia"/>
          <w:sz w:val="24"/>
        </w:rPr>
        <w:t>栋</w:t>
      </w:r>
      <w:r w:rsidR="003A7E42" w:rsidRPr="003A7E42">
        <w:rPr>
          <w:rFonts w:ascii="宋体" w:hAnsi="宋体" w:cs="宋体" w:hint="eastAsia"/>
          <w:sz w:val="24"/>
        </w:rPr>
        <w:t>1</w:t>
      </w:r>
      <w:r w:rsidR="0069756E">
        <w:rPr>
          <w:rFonts w:ascii="宋体" w:hAnsi="宋体" w:cs="宋体" w:hint="eastAsia"/>
          <w:sz w:val="24"/>
        </w:rPr>
        <w:t>01</w:t>
      </w:r>
    </w:p>
    <w:p w:rsidR="0056238F" w:rsidRDefault="008F3CDC">
      <w:pPr>
        <w:spacing w:line="360" w:lineRule="auto"/>
        <w:ind w:firstLineChars="200" w:firstLine="480"/>
        <w:rPr>
          <w:rFonts w:ascii="宋体" w:hAnsi="宋体" w:cs="宋体"/>
          <w:sz w:val="24"/>
        </w:rPr>
      </w:pPr>
      <w:r>
        <w:rPr>
          <w:rFonts w:ascii="宋体" w:hAnsi="宋体" w:cs="宋体" w:hint="eastAsia"/>
          <w:sz w:val="24"/>
        </w:rPr>
        <w:lastRenderedPageBreak/>
        <w:t>联系人及联系方式：</w:t>
      </w:r>
      <w:r w:rsidR="00FF6CB0">
        <w:rPr>
          <w:rFonts w:ascii="宋体" w:hAnsi="宋体" w:cs="宋体" w:hint="eastAsia"/>
          <w:sz w:val="24"/>
        </w:rPr>
        <w:t>卜俊杰</w:t>
      </w:r>
      <w:r w:rsidR="0069756E">
        <w:rPr>
          <w:rFonts w:ascii="宋体" w:hAnsi="宋体" w:cs="宋体" w:hint="eastAsia"/>
          <w:sz w:val="24"/>
        </w:rPr>
        <w:t>、</w:t>
      </w:r>
      <w:r w:rsidR="00FF6CB0">
        <w:rPr>
          <w:rFonts w:ascii="宋体" w:hAnsi="宋体" w:cs="宋体" w:hint="eastAsia"/>
          <w:sz w:val="24"/>
        </w:rPr>
        <w:t>0755-28234978</w:t>
      </w:r>
    </w:p>
    <w:p w:rsidR="0056238F" w:rsidRDefault="008F3CDC">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56238F" w:rsidRDefault="008F3CDC">
      <w:pPr>
        <w:spacing w:line="360" w:lineRule="auto"/>
        <w:rPr>
          <w:rFonts w:ascii="宋体" w:hAnsi="宋体" w:cs="宋体"/>
          <w:b/>
          <w:bCs/>
          <w:sz w:val="24"/>
        </w:rPr>
      </w:pPr>
      <w:r>
        <w:rPr>
          <w:rFonts w:ascii="宋体" w:hAnsi="宋体" w:cs="宋体" w:hint="eastAsia"/>
          <w:b/>
          <w:bCs/>
          <w:color w:val="000000"/>
          <w:sz w:val="24"/>
        </w:rPr>
        <w:t>第十</w:t>
      </w:r>
      <w:r w:rsidR="003B534A">
        <w:rPr>
          <w:rFonts w:ascii="宋体" w:hAnsi="宋体" w:cs="宋体" w:hint="eastAsia"/>
          <w:b/>
          <w:bCs/>
          <w:color w:val="000000"/>
          <w:sz w:val="24"/>
        </w:rPr>
        <w:t>二</w:t>
      </w:r>
      <w:r>
        <w:rPr>
          <w:rFonts w:ascii="宋体" w:hAnsi="宋体" w:cs="宋体" w:hint="eastAsia"/>
          <w:b/>
          <w:bCs/>
          <w:sz w:val="24"/>
        </w:rPr>
        <w:t>条  合同解约条款</w:t>
      </w:r>
    </w:p>
    <w:p w:rsidR="0056238F" w:rsidRDefault="008F3CDC">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56238F" w:rsidRDefault="008F3CDC">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w:t>
      </w:r>
      <w:r w:rsidR="00D41C13">
        <w:rPr>
          <w:rFonts w:ascii="宋体" w:hAnsi="宋体" w:cs="宋体" w:hint="eastAsia"/>
          <w:sz w:val="24"/>
          <w:szCs w:val="28"/>
        </w:rPr>
        <w:t>5</w:t>
      </w:r>
      <w:r>
        <w:rPr>
          <w:rFonts w:ascii="宋体" w:hAnsi="宋体" w:cs="宋体" w:hint="eastAsia"/>
          <w:sz w:val="24"/>
          <w:szCs w:val="28"/>
        </w:rPr>
        <w:t>日（含</w:t>
      </w:r>
      <w:r w:rsidR="00D41C13">
        <w:rPr>
          <w:rFonts w:ascii="宋体" w:hAnsi="宋体" w:cs="宋体" w:hint="eastAsia"/>
          <w:sz w:val="24"/>
          <w:szCs w:val="28"/>
        </w:rPr>
        <w:t>5</w:t>
      </w:r>
      <w:r>
        <w:rPr>
          <w:rFonts w:ascii="宋体" w:hAnsi="宋体" w:cs="宋体" w:hint="eastAsia"/>
          <w:sz w:val="24"/>
          <w:szCs w:val="28"/>
        </w:rPr>
        <w:t>日）以上。</w:t>
      </w:r>
    </w:p>
    <w:p w:rsidR="0056238F" w:rsidRDefault="008F3CDC">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56238F" w:rsidRDefault="008F3CDC">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56238F" w:rsidRDefault="008F3CDC" w:rsidP="006C6047">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56238F" w:rsidRDefault="008F3CDC" w:rsidP="006C6047">
      <w:pPr>
        <w:pStyle w:val="1"/>
        <w:spacing w:line="360" w:lineRule="auto"/>
        <w:ind w:firstLine="480"/>
      </w:pPr>
      <w:r>
        <w:rPr>
          <w:rFonts w:ascii="宋体" w:hAnsi="宋体" w:cs="宋体" w:hint="eastAsia"/>
          <w:sz w:val="24"/>
          <w:szCs w:val="28"/>
        </w:rPr>
        <w:t>如合同解约甲方有权委托其他公司进行施工。</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sidR="003B534A">
        <w:rPr>
          <w:rFonts w:ascii="宋体" w:hAnsi="宋体" w:cs="宋体" w:hint="eastAsia"/>
          <w:bCs w:val="0"/>
          <w:sz w:val="24"/>
          <w:szCs w:val="24"/>
        </w:rPr>
        <w:t>三</w:t>
      </w:r>
      <w:r>
        <w:rPr>
          <w:rFonts w:ascii="宋体" w:hAnsi="宋体" w:cs="宋体" w:hint="eastAsia"/>
          <w:bCs w:val="0"/>
          <w:sz w:val="24"/>
          <w:szCs w:val="24"/>
        </w:rPr>
        <w:t>条  发票开具要求及责任</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1、对发票不合规的约定：</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lastRenderedPageBreak/>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2、其它税务风险的合同约定：</w:t>
      </w:r>
    </w:p>
    <w:p w:rsidR="006C6047" w:rsidRPr="009C620F" w:rsidRDefault="006C6047" w:rsidP="006C6047">
      <w:pPr>
        <w:spacing w:line="360" w:lineRule="auto"/>
        <w:ind w:firstLineChars="200" w:firstLine="480"/>
        <w:rPr>
          <w:rFonts w:asciiTheme="minorEastAsia" w:eastAsiaTheme="minorEastAsia" w:hAnsiTheme="minorEastAsia" w:cs="宋体"/>
          <w:sz w:val="24"/>
        </w:rPr>
      </w:pPr>
      <w:r w:rsidRPr="009C620F">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56238F" w:rsidRDefault="006C6047" w:rsidP="006C6047">
      <w:pPr>
        <w:spacing w:line="360" w:lineRule="auto"/>
        <w:ind w:firstLineChars="200" w:firstLine="480"/>
        <w:rPr>
          <w:rFonts w:ascii="宋体" w:hAnsi="宋体" w:cs="宋体"/>
          <w:sz w:val="24"/>
        </w:rPr>
      </w:pPr>
      <w:r w:rsidRPr="009C620F">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56238F" w:rsidRDefault="008F3C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sidR="003B534A">
        <w:rPr>
          <w:rFonts w:ascii="宋体" w:hAnsi="宋体" w:cs="宋体" w:hint="eastAsia"/>
          <w:bCs w:val="0"/>
          <w:sz w:val="24"/>
          <w:szCs w:val="24"/>
        </w:rPr>
        <w:t>四</w:t>
      </w:r>
      <w:r>
        <w:rPr>
          <w:rFonts w:ascii="宋体" w:hAnsi="宋体" w:cs="宋体" w:hint="eastAsia"/>
          <w:bCs w:val="0"/>
          <w:sz w:val="24"/>
          <w:szCs w:val="24"/>
        </w:rPr>
        <w:t>条  其他</w:t>
      </w:r>
    </w:p>
    <w:p w:rsidR="0056238F" w:rsidRDefault="008F3CDC">
      <w:pPr>
        <w:spacing w:line="360" w:lineRule="auto"/>
        <w:ind w:firstLineChars="200" w:firstLine="480"/>
        <w:rPr>
          <w:rFonts w:ascii="宋体" w:hAnsi="宋体" w:cs="宋体"/>
          <w:sz w:val="24"/>
        </w:rPr>
      </w:pPr>
      <w:r>
        <w:rPr>
          <w:rFonts w:ascii="宋体" w:hAnsi="宋体" w:cs="宋体" w:hint="eastAsia"/>
          <w:sz w:val="24"/>
        </w:rPr>
        <w:t>1、本合同自双方盖章后生效。</w:t>
      </w:r>
    </w:p>
    <w:p w:rsidR="0056238F" w:rsidRDefault="008F3CDC">
      <w:pPr>
        <w:spacing w:line="360" w:lineRule="auto"/>
        <w:ind w:firstLineChars="200" w:firstLine="480"/>
        <w:rPr>
          <w:rFonts w:ascii="宋体" w:hAnsi="宋体" w:cs="宋体"/>
          <w:sz w:val="24"/>
        </w:rPr>
      </w:pPr>
      <w:r>
        <w:rPr>
          <w:rFonts w:ascii="宋体" w:hAnsi="宋体" w:cs="宋体" w:hint="eastAsia"/>
          <w:sz w:val="24"/>
        </w:rPr>
        <w:t>2、本合同未尽事宜，由甲方双方友好协商，另签订补充协议，补充协议与本合同具同等法律效力。协商不成，可向甲方所在地人民法院提起诉讼。</w:t>
      </w:r>
    </w:p>
    <w:p w:rsidR="0056238F" w:rsidRDefault="008F3CDC">
      <w:pPr>
        <w:spacing w:line="360" w:lineRule="auto"/>
        <w:ind w:firstLineChars="200" w:firstLine="480"/>
        <w:rPr>
          <w:rFonts w:ascii="宋体" w:hAnsi="宋体" w:cs="宋体"/>
          <w:sz w:val="24"/>
        </w:rPr>
      </w:pPr>
      <w:r>
        <w:rPr>
          <w:rFonts w:ascii="宋体" w:hAnsi="宋体" w:cs="宋体" w:hint="eastAsia"/>
          <w:sz w:val="24"/>
        </w:rPr>
        <w:t>3、本合同一式</w:t>
      </w:r>
      <w:r>
        <w:rPr>
          <w:rFonts w:ascii="宋体" w:hAnsi="宋体" w:cs="宋体" w:hint="eastAsia"/>
          <w:sz w:val="24"/>
          <w:u w:val="single"/>
        </w:rPr>
        <w:t xml:space="preserve"> 柒 </w:t>
      </w:r>
      <w:r>
        <w:rPr>
          <w:rFonts w:ascii="宋体" w:hAnsi="宋体" w:cs="宋体" w:hint="eastAsia"/>
          <w:sz w:val="24"/>
        </w:rPr>
        <w:t>份，甲方持</w:t>
      </w:r>
      <w:r>
        <w:rPr>
          <w:rFonts w:ascii="宋体" w:hAnsi="宋体" w:cs="宋体" w:hint="eastAsia"/>
          <w:sz w:val="24"/>
          <w:u w:val="single"/>
        </w:rPr>
        <w:t xml:space="preserve"> 伍 </w:t>
      </w:r>
      <w:r>
        <w:rPr>
          <w:rFonts w:ascii="宋体" w:hAnsi="宋体" w:cs="宋体" w:hint="eastAsia"/>
          <w:sz w:val="24"/>
        </w:rPr>
        <w:t>份，乙方持</w:t>
      </w:r>
      <w:r>
        <w:rPr>
          <w:rFonts w:ascii="宋体" w:hAnsi="宋体" w:cs="宋体" w:hint="eastAsia"/>
          <w:sz w:val="24"/>
          <w:u w:val="single"/>
        </w:rPr>
        <w:t xml:space="preserve"> 贰 </w:t>
      </w:r>
      <w:r>
        <w:rPr>
          <w:rFonts w:ascii="宋体" w:hAnsi="宋体" w:cs="宋体" w:hint="eastAsia"/>
          <w:sz w:val="24"/>
        </w:rPr>
        <w:t>份，每份具有同等法律效力。</w:t>
      </w:r>
    </w:p>
    <w:p w:rsidR="0056238F" w:rsidRDefault="008F3CDC">
      <w:pPr>
        <w:pStyle w:val="1"/>
        <w:spacing w:line="360" w:lineRule="auto"/>
        <w:ind w:firstLineChars="0" w:firstLine="0"/>
        <w:rPr>
          <w:rFonts w:ascii="宋体" w:hAnsi="宋体" w:cs="宋体"/>
          <w:b/>
          <w:kern w:val="44"/>
          <w:sz w:val="24"/>
        </w:rPr>
      </w:pPr>
      <w:r>
        <w:rPr>
          <w:rFonts w:ascii="宋体" w:hAnsi="宋体" w:cs="宋体" w:hint="eastAsia"/>
          <w:b/>
          <w:kern w:val="44"/>
          <w:sz w:val="24"/>
        </w:rPr>
        <w:t>第十</w:t>
      </w:r>
      <w:r w:rsidR="003B534A">
        <w:rPr>
          <w:rFonts w:ascii="宋体" w:hAnsi="宋体" w:cs="宋体" w:hint="eastAsia"/>
          <w:b/>
          <w:kern w:val="44"/>
          <w:sz w:val="24"/>
        </w:rPr>
        <w:t>五</w:t>
      </w:r>
      <w:r>
        <w:rPr>
          <w:rFonts w:ascii="宋体" w:hAnsi="宋体" w:cs="宋体" w:hint="eastAsia"/>
          <w:b/>
          <w:kern w:val="44"/>
          <w:sz w:val="24"/>
        </w:rPr>
        <w:t>条  合同附件</w:t>
      </w:r>
    </w:p>
    <w:p w:rsidR="0056238F" w:rsidRDefault="008F3CDC" w:rsidP="001F5721">
      <w:pPr>
        <w:pStyle w:val="1"/>
        <w:spacing w:line="360" w:lineRule="auto"/>
        <w:ind w:firstLine="480"/>
        <w:rPr>
          <w:rFonts w:ascii="宋体" w:hAnsi="宋体" w:cs="宋体"/>
          <w:bCs/>
          <w:kern w:val="44"/>
          <w:sz w:val="24"/>
        </w:rPr>
      </w:pPr>
      <w:r>
        <w:rPr>
          <w:rFonts w:ascii="宋体" w:hAnsi="宋体" w:cs="宋体" w:hint="eastAsia"/>
          <w:bCs/>
          <w:kern w:val="44"/>
          <w:sz w:val="24"/>
        </w:rPr>
        <w:t>附件一：</w:t>
      </w:r>
      <w:r w:rsidR="003B534A">
        <w:rPr>
          <w:rFonts w:ascii="宋体" w:hAnsi="宋体" w:cs="宋体" w:hint="eastAsia"/>
          <w:bCs/>
          <w:kern w:val="44"/>
          <w:sz w:val="24"/>
        </w:rPr>
        <w:t>工程量清单</w:t>
      </w:r>
    </w:p>
    <w:p w:rsidR="0056238F" w:rsidRDefault="008F3CDC" w:rsidP="001F5721">
      <w:pPr>
        <w:pStyle w:val="1"/>
        <w:spacing w:line="360" w:lineRule="auto"/>
        <w:ind w:firstLine="480"/>
        <w:rPr>
          <w:rFonts w:ascii="宋体" w:hAnsi="宋体" w:cs="宋体"/>
          <w:bCs/>
          <w:kern w:val="44"/>
          <w:sz w:val="24"/>
        </w:rPr>
      </w:pPr>
      <w:r>
        <w:rPr>
          <w:rFonts w:ascii="宋体" w:hAnsi="宋体" w:cs="宋体" w:hint="eastAsia"/>
          <w:bCs/>
          <w:kern w:val="44"/>
          <w:sz w:val="24"/>
        </w:rPr>
        <w:t>附件二：廉政合作协议</w:t>
      </w:r>
    </w:p>
    <w:p w:rsidR="0056238F" w:rsidRDefault="0056238F">
      <w:pPr>
        <w:spacing w:line="360" w:lineRule="auto"/>
        <w:rPr>
          <w:rFonts w:ascii="宋体" w:hAnsi="宋体" w:cs="宋体"/>
          <w:b/>
          <w:kern w:val="44"/>
          <w:sz w:val="24"/>
        </w:rPr>
      </w:pPr>
    </w:p>
    <w:p w:rsidR="0056238F" w:rsidRPr="003A7E42" w:rsidRDefault="008F3CDC">
      <w:pPr>
        <w:spacing w:line="360" w:lineRule="auto"/>
        <w:rPr>
          <w:rFonts w:ascii="宋体" w:hAnsi="宋体" w:cs="宋体"/>
          <w:sz w:val="24"/>
        </w:rPr>
      </w:pPr>
      <w:r w:rsidRPr="003A7E42">
        <w:rPr>
          <w:rFonts w:ascii="宋体" w:hAnsi="宋体" w:cs="宋体" w:hint="eastAsia"/>
          <w:sz w:val="24"/>
        </w:rPr>
        <w:t xml:space="preserve">甲方（盖章）：                       </w:t>
      </w:r>
      <w:r w:rsidR="00A53E68">
        <w:rPr>
          <w:rFonts w:ascii="宋体" w:hAnsi="宋体" w:cs="宋体" w:hint="eastAsia"/>
          <w:sz w:val="24"/>
        </w:rPr>
        <w:t xml:space="preserve"> </w:t>
      </w:r>
      <w:r w:rsidRPr="003A7E42">
        <w:rPr>
          <w:rFonts w:ascii="宋体" w:hAnsi="宋体" w:cs="宋体" w:hint="eastAsia"/>
          <w:sz w:val="24"/>
        </w:rPr>
        <w:t xml:space="preserve">乙方（盖章）： </w:t>
      </w:r>
    </w:p>
    <w:p w:rsidR="00A53E68" w:rsidRDefault="00A53E68">
      <w:pPr>
        <w:spacing w:line="360" w:lineRule="auto"/>
        <w:rPr>
          <w:rFonts w:ascii="宋体" w:hAnsi="宋体" w:cs="宋体"/>
          <w:sz w:val="24"/>
        </w:rPr>
      </w:pPr>
    </w:p>
    <w:p w:rsidR="0056238F" w:rsidRPr="003A7E42" w:rsidRDefault="008F3CDC">
      <w:pPr>
        <w:spacing w:line="360" w:lineRule="auto"/>
        <w:rPr>
          <w:rFonts w:ascii="宋体" w:hAnsi="宋体" w:cs="宋体"/>
          <w:sz w:val="24"/>
        </w:rPr>
      </w:pPr>
      <w:r w:rsidRPr="003A7E42">
        <w:rPr>
          <w:rFonts w:ascii="宋体" w:hAnsi="宋体" w:cs="宋体" w:hint="eastAsia"/>
          <w:sz w:val="24"/>
        </w:rPr>
        <w:t>法</w:t>
      </w:r>
      <w:r w:rsidR="00A53E68">
        <w:rPr>
          <w:rFonts w:ascii="宋体" w:hAnsi="宋体" w:cs="宋体" w:hint="eastAsia"/>
          <w:sz w:val="24"/>
        </w:rPr>
        <w:t>定代表人</w:t>
      </w:r>
      <w:r w:rsidRPr="003A7E42">
        <w:rPr>
          <w:rFonts w:ascii="宋体" w:hAnsi="宋体" w:cs="宋体" w:hint="eastAsia"/>
          <w:sz w:val="24"/>
        </w:rPr>
        <w:t>：</w:t>
      </w:r>
      <w:r w:rsidRPr="003A7E42">
        <w:rPr>
          <w:rFonts w:ascii="宋体" w:hAnsi="宋体" w:cs="宋体" w:hint="eastAsia"/>
          <w:sz w:val="24"/>
        </w:rPr>
        <w:tab/>
        <w:t xml:space="preserve">                       </w:t>
      </w:r>
      <w:r w:rsidR="003A7E42">
        <w:rPr>
          <w:rFonts w:ascii="宋体" w:hAnsi="宋体" w:cs="宋体" w:hint="eastAsia"/>
          <w:sz w:val="24"/>
        </w:rPr>
        <w:t xml:space="preserve"> </w:t>
      </w:r>
      <w:r w:rsidRPr="003A7E42">
        <w:rPr>
          <w:rFonts w:ascii="宋体" w:hAnsi="宋体" w:cs="宋体" w:hint="eastAsia"/>
          <w:sz w:val="24"/>
        </w:rPr>
        <w:t>法</w:t>
      </w:r>
      <w:r w:rsidR="00A53E68">
        <w:rPr>
          <w:rFonts w:ascii="宋体" w:hAnsi="宋体" w:cs="宋体" w:hint="eastAsia"/>
          <w:sz w:val="24"/>
        </w:rPr>
        <w:t>定代表人</w:t>
      </w:r>
      <w:r w:rsidRPr="003A7E42">
        <w:rPr>
          <w:rFonts w:ascii="宋体" w:hAnsi="宋体" w:cs="宋体" w:hint="eastAsia"/>
          <w:sz w:val="24"/>
        </w:rPr>
        <w:t>：</w:t>
      </w:r>
    </w:p>
    <w:p w:rsidR="0056238F" w:rsidRDefault="008F3CDC">
      <w:pPr>
        <w:spacing w:line="360" w:lineRule="auto"/>
        <w:rPr>
          <w:rFonts w:ascii="宋体" w:hAnsi="宋体" w:cs="宋体"/>
          <w:sz w:val="24"/>
        </w:rPr>
      </w:pPr>
      <w:r w:rsidRPr="003A7E42">
        <w:rPr>
          <w:rFonts w:ascii="宋体" w:hAnsi="宋体" w:cs="宋体" w:hint="eastAsia"/>
          <w:sz w:val="24"/>
        </w:rPr>
        <w:t>或授权委托人：                        或授权委托人：</w:t>
      </w:r>
    </w:p>
    <w:p w:rsidR="00A53E68" w:rsidRPr="00A53E68" w:rsidRDefault="00A53E68" w:rsidP="00A53E68">
      <w:pPr>
        <w:pStyle w:val="1"/>
        <w:ind w:firstLine="420"/>
      </w:pPr>
    </w:p>
    <w:p w:rsidR="0056238F" w:rsidRPr="003A7E42" w:rsidRDefault="008F3CDC">
      <w:pPr>
        <w:spacing w:line="360" w:lineRule="auto"/>
        <w:rPr>
          <w:rFonts w:ascii="宋体" w:hAnsi="宋体" w:cs="宋体"/>
          <w:sz w:val="24"/>
        </w:rPr>
      </w:pPr>
      <w:r w:rsidRPr="003A7E42">
        <w:rPr>
          <w:rFonts w:ascii="宋体" w:hAnsi="宋体" w:cs="宋体" w:hint="eastAsia"/>
          <w:sz w:val="24"/>
        </w:rPr>
        <w:t>税号：914103005542480325              税号：91</w:t>
      </w:r>
      <w:r w:rsidR="003A7E42">
        <w:rPr>
          <w:rFonts w:ascii="宋体" w:hAnsi="宋体" w:cs="宋体" w:hint="eastAsia"/>
          <w:sz w:val="24"/>
        </w:rPr>
        <w:t>4</w:t>
      </w:r>
      <w:r w:rsidR="00A53E68">
        <w:rPr>
          <w:rFonts w:ascii="宋体" w:hAnsi="宋体" w:cs="宋体" w:hint="eastAsia"/>
          <w:sz w:val="24"/>
        </w:rPr>
        <w:t>403000780074725</w:t>
      </w:r>
      <w:r w:rsidRPr="003A7E42">
        <w:rPr>
          <w:rFonts w:ascii="宋体" w:hAnsi="宋体" w:cs="宋体" w:hint="eastAsia"/>
          <w:sz w:val="24"/>
        </w:rPr>
        <w:t xml:space="preserve"> </w:t>
      </w:r>
    </w:p>
    <w:p w:rsidR="0056238F" w:rsidRPr="00CE7FCA" w:rsidRDefault="008F3CDC">
      <w:pPr>
        <w:spacing w:line="360" w:lineRule="auto"/>
        <w:rPr>
          <w:rFonts w:ascii="宋体" w:hAnsi="宋体" w:cs="宋体"/>
          <w:sz w:val="24"/>
        </w:rPr>
      </w:pPr>
      <w:r w:rsidRPr="003A7E42">
        <w:rPr>
          <w:rFonts w:ascii="宋体" w:hAnsi="宋体" w:cs="宋体" w:hint="eastAsia"/>
          <w:sz w:val="24"/>
        </w:rPr>
        <w:t xml:space="preserve">账户：413062200018170292470           </w:t>
      </w:r>
      <w:r w:rsidRPr="00CE7FCA">
        <w:rPr>
          <w:rFonts w:ascii="宋体" w:hAnsi="宋体" w:cs="宋体" w:hint="eastAsia"/>
          <w:sz w:val="24"/>
        </w:rPr>
        <w:t>账户：</w:t>
      </w:r>
      <w:r w:rsidR="00CE7FCA" w:rsidRPr="00CE7FCA">
        <w:rPr>
          <w:rFonts w:ascii="宋体" w:hAnsi="宋体" w:cs="宋体" w:hint="eastAsia"/>
          <w:sz w:val="24"/>
        </w:rPr>
        <w:t>000</w:t>
      </w:r>
      <w:r w:rsidR="00CE7FCA">
        <w:rPr>
          <w:rFonts w:ascii="宋体" w:hAnsi="宋体" w:cs="宋体" w:hint="eastAsia"/>
          <w:sz w:val="24"/>
        </w:rPr>
        <w:t>156314549</w:t>
      </w:r>
    </w:p>
    <w:p w:rsidR="0056238F" w:rsidRPr="00A53E68" w:rsidRDefault="008F3CDC">
      <w:pPr>
        <w:spacing w:line="360" w:lineRule="auto"/>
        <w:rPr>
          <w:rFonts w:ascii="宋体" w:hAnsi="宋体" w:cs="宋体"/>
          <w:sz w:val="24"/>
        </w:rPr>
      </w:pPr>
      <w:r w:rsidRPr="00CE7FCA">
        <w:rPr>
          <w:rFonts w:ascii="宋体" w:hAnsi="宋体" w:cs="宋体" w:hint="eastAsia"/>
          <w:sz w:val="24"/>
        </w:rPr>
        <w:t>开户行：交行洛阳分行西苑支行          开户行：</w:t>
      </w:r>
      <w:r w:rsidR="00CE7FCA">
        <w:rPr>
          <w:rFonts w:ascii="宋体" w:hAnsi="宋体" w:cs="宋体" w:hint="eastAsia"/>
          <w:sz w:val="24"/>
        </w:rPr>
        <w:t>深圳农村商业银行上塘支行</w:t>
      </w:r>
      <w:r w:rsidRPr="00A53E68">
        <w:rPr>
          <w:rFonts w:ascii="宋体" w:hAnsi="宋体" w:cs="宋体" w:hint="eastAsia"/>
          <w:sz w:val="24"/>
        </w:rPr>
        <w:t xml:space="preserve"> </w:t>
      </w:r>
    </w:p>
    <w:p w:rsidR="0056238F" w:rsidRDefault="008F3CDC">
      <w:pPr>
        <w:spacing w:line="360" w:lineRule="auto"/>
        <w:rPr>
          <w:rFonts w:ascii="宋体" w:hAnsi="宋体" w:cs="宋体"/>
          <w:sz w:val="24"/>
        </w:rPr>
      </w:pPr>
      <w:r w:rsidRPr="003A7E42">
        <w:rPr>
          <w:rFonts w:ascii="宋体" w:hAnsi="宋体" w:cs="宋体" w:hint="eastAsia"/>
          <w:sz w:val="24"/>
        </w:rPr>
        <w:t>日期：2021年</w:t>
      </w:r>
      <w:r w:rsidR="00A53E68">
        <w:rPr>
          <w:rFonts w:ascii="宋体" w:hAnsi="宋体" w:cs="宋体" w:hint="eastAsia"/>
          <w:sz w:val="24"/>
        </w:rPr>
        <w:t xml:space="preserve">4  </w:t>
      </w:r>
      <w:r w:rsidRPr="003A7E42">
        <w:rPr>
          <w:rFonts w:ascii="宋体" w:hAnsi="宋体" w:cs="宋体" w:hint="eastAsia"/>
          <w:sz w:val="24"/>
        </w:rPr>
        <w:t>月                    日期：2021年</w:t>
      </w:r>
      <w:r w:rsidR="00A53E68">
        <w:rPr>
          <w:rFonts w:ascii="宋体" w:hAnsi="宋体" w:cs="宋体" w:hint="eastAsia"/>
          <w:sz w:val="24"/>
        </w:rPr>
        <w:t>4</w:t>
      </w:r>
      <w:r w:rsidRPr="003A7E42">
        <w:rPr>
          <w:rFonts w:ascii="宋体" w:hAnsi="宋体" w:cs="宋体" w:hint="eastAsia"/>
          <w:sz w:val="24"/>
        </w:rPr>
        <w:t>月</w:t>
      </w:r>
    </w:p>
    <w:p w:rsidR="0056238F" w:rsidRDefault="008F3CDC" w:rsidP="00A53E68">
      <w:pPr>
        <w:spacing w:line="360" w:lineRule="auto"/>
        <w:rPr>
          <w:rFonts w:ascii="宋体" w:hAnsi="宋体"/>
          <w:b/>
          <w:bCs/>
          <w:sz w:val="24"/>
        </w:rPr>
      </w:pPr>
      <w:r>
        <w:rPr>
          <w:rFonts w:ascii="宋体" w:hAnsi="宋体" w:hint="eastAsia"/>
          <w:b/>
          <w:bCs/>
          <w:sz w:val="24"/>
        </w:rPr>
        <w:lastRenderedPageBreak/>
        <w:t>附件一：</w:t>
      </w:r>
      <w:r w:rsidR="00F421FC">
        <w:rPr>
          <w:rFonts w:ascii="宋体" w:hAnsi="宋体" w:hint="eastAsia"/>
          <w:b/>
          <w:bCs/>
          <w:sz w:val="24"/>
        </w:rPr>
        <w:t xml:space="preserve">                          </w:t>
      </w:r>
      <w:r w:rsidR="00A53E68">
        <w:rPr>
          <w:rFonts w:ascii="宋体" w:hAnsi="宋体" w:hint="eastAsia"/>
          <w:b/>
          <w:bCs/>
          <w:sz w:val="24"/>
        </w:rPr>
        <w:t>工程量清单</w:t>
      </w:r>
    </w:p>
    <w:tbl>
      <w:tblPr>
        <w:tblW w:w="9239" w:type="dxa"/>
        <w:jc w:val="center"/>
        <w:tblInd w:w="93" w:type="dxa"/>
        <w:tblLook w:val="04A0"/>
      </w:tblPr>
      <w:tblGrid>
        <w:gridCol w:w="840"/>
        <w:gridCol w:w="3640"/>
        <w:gridCol w:w="757"/>
        <w:gridCol w:w="1134"/>
        <w:gridCol w:w="1418"/>
        <w:gridCol w:w="1450"/>
      </w:tblGrid>
      <w:tr w:rsidR="00F421FC" w:rsidRPr="00F421FC" w:rsidTr="00F421FC">
        <w:trPr>
          <w:trHeight w:val="54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序号</w:t>
            </w:r>
          </w:p>
        </w:tc>
        <w:tc>
          <w:tcPr>
            <w:tcW w:w="3640" w:type="dxa"/>
            <w:tcBorders>
              <w:top w:val="single" w:sz="4" w:space="0" w:color="auto"/>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left"/>
              <w:rPr>
                <w:rFonts w:ascii="宋体" w:hAnsi="宋体" w:cs="宋体"/>
                <w:b/>
                <w:bCs/>
                <w:kern w:val="0"/>
                <w:sz w:val="20"/>
                <w:szCs w:val="20"/>
              </w:rPr>
            </w:pPr>
            <w:r w:rsidRPr="00F421FC">
              <w:rPr>
                <w:rFonts w:ascii="宋体" w:hAnsi="宋体" w:cs="宋体" w:hint="eastAsia"/>
                <w:b/>
                <w:bCs/>
                <w:kern w:val="0"/>
                <w:sz w:val="20"/>
                <w:szCs w:val="20"/>
              </w:rPr>
              <w:t>分部分项工程名称</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单价（元）</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合价（元）</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一</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b/>
                <w:bCs/>
                <w:kern w:val="0"/>
                <w:sz w:val="20"/>
                <w:szCs w:val="20"/>
              </w:rPr>
            </w:pPr>
            <w:r w:rsidRPr="00F421FC">
              <w:rPr>
                <w:rFonts w:ascii="宋体" w:hAnsi="宋体" w:cs="宋体" w:hint="eastAsia"/>
                <w:b/>
                <w:bCs/>
                <w:kern w:val="0"/>
                <w:sz w:val="20"/>
                <w:szCs w:val="20"/>
              </w:rPr>
              <w:t>柱外包钢加固</w:t>
            </w:r>
          </w:p>
        </w:tc>
        <w:tc>
          <w:tcPr>
            <w:tcW w:w="757"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 xml:space="preserve">　</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 xml:space="preserve">　</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1.1</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原结构面找平打磨</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m2</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52.38</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35</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1833.3</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1.2</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8mm厚钢板粘贴</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m2</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34.4</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1300</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44720</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1.3</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10mm厚钢板粘贴</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m2</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15.46</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1550</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23963</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1.4</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钢构件表面防腐喷砂</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m2</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49.86</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75</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3739.5</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1.5</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φ18 梁区箍筋</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条</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40</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50</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2000</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1.6</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小计</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76255.8</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二</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b/>
                <w:bCs/>
                <w:kern w:val="0"/>
                <w:sz w:val="20"/>
                <w:szCs w:val="20"/>
              </w:rPr>
            </w:pPr>
            <w:r w:rsidRPr="00F421FC">
              <w:rPr>
                <w:rFonts w:ascii="宋体" w:hAnsi="宋体" w:cs="宋体" w:hint="eastAsia"/>
                <w:b/>
                <w:bCs/>
                <w:kern w:val="0"/>
                <w:sz w:val="20"/>
                <w:szCs w:val="20"/>
              </w:rPr>
              <w:t>柱截面加大（灌浆料）</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 xml:space="preserve">　</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2.1</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原结构面涂料层铲除并凿毛</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m2</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11.04</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65</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717.6</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2.2</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植筋φ10</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条</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472</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5</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2360</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2.3</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植筋φ20</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条</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32</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35</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1120</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2.4</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钢筋制作安装</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400</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9.6</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3840</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2.5</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模板制安</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m2</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14.72</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260</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3827.2</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2.6</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灌浆料浇筑</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m³</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1.29</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5300</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6837</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2.7</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临时支撑</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项</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2500</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2500</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2.8</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kern w:val="0"/>
                <w:sz w:val="20"/>
                <w:szCs w:val="20"/>
              </w:rPr>
            </w:pPr>
            <w:r w:rsidRPr="00F421FC">
              <w:rPr>
                <w:rFonts w:ascii="宋体" w:hAnsi="宋体" w:cs="宋体" w:hint="eastAsia"/>
                <w:kern w:val="0"/>
                <w:sz w:val="20"/>
                <w:szCs w:val="20"/>
              </w:rPr>
              <w:t>小计</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21201.8</w:t>
            </w:r>
          </w:p>
        </w:tc>
      </w:tr>
      <w:tr w:rsidR="00F421FC" w:rsidRPr="00F421FC" w:rsidTr="00F421FC">
        <w:trPr>
          <w:trHeight w:val="499"/>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三</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b/>
                <w:bCs/>
                <w:kern w:val="0"/>
                <w:sz w:val="20"/>
                <w:szCs w:val="20"/>
              </w:rPr>
            </w:pPr>
            <w:r w:rsidRPr="00F421FC">
              <w:rPr>
                <w:rFonts w:ascii="宋体" w:hAnsi="宋体" w:cs="宋体" w:hint="eastAsia"/>
                <w:b/>
                <w:bCs/>
                <w:kern w:val="0"/>
                <w:sz w:val="20"/>
                <w:szCs w:val="20"/>
              </w:rPr>
              <w:t>加固工程直接费共计</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 xml:space="preserve">　</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97457.6</w:t>
            </w:r>
          </w:p>
        </w:tc>
      </w:tr>
      <w:tr w:rsidR="00F421FC" w:rsidRPr="00F421FC" w:rsidTr="00F421FC">
        <w:trPr>
          <w:trHeight w:val="84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四</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b/>
                <w:bCs/>
                <w:color w:val="000000"/>
                <w:kern w:val="0"/>
                <w:sz w:val="20"/>
                <w:szCs w:val="20"/>
              </w:rPr>
            </w:pPr>
            <w:r w:rsidRPr="00F421FC">
              <w:rPr>
                <w:rFonts w:ascii="宋体" w:hAnsi="宋体" w:cs="宋体" w:hint="eastAsia"/>
                <w:b/>
                <w:bCs/>
                <w:color w:val="000000"/>
                <w:kern w:val="0"/>
                <w:sz w:val="20"/>
                <w:szCs w:val="20"/>
              </w:rPr>
              <w:t>措施费（包含人员、设备进出场、材料二次搬运、垂直运输、住宿费、脚手架搭拆）</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color w:val="000000"/>
                <w:kern w:val="0"/>
                <w:sz w:val="20"/>
                <w:szCs w:val="20"/>
              </w:rPr>
            </w:pPr>
            <w:r w:rsidRPr="00F421FC">
              <w:rPr>
                <w:rFonts w:ascii="宋体" w:hAnsi="宋体" w:cs="宋体" w:hint="eastAsia"/>
                <w:color w:val="000000"/>
                <w:kern w:val="0"/>
                <w:sz w:val="20"/>
                <w:szCs w:val="20"/>
              </w:rPr>
              <w:t>项</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15000</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15000</w:t>
            </w:r>
          </w:p>
        </w:tc>
      </w:tr>
      <w:tr w:rsidR="00F421FC" w:rsidRPr="00F421FC" w:rsidTr="00F421FC">
        <w:trPr>
          <w:trHeight w:val="522"/>
          <w:jc w:val="center"/>
        </w:trPr>
        <w:tc>
          <w:tcPr>
            <w:tcW w:w="840" w:type="dxa"/>
            <w:tcBorders>
              <w:top w:val="nil"/>
              <w:left w:val="single" w:sz="4" w:space="0" w:color="auto"/>
              <w:bottom w:val="nil"/>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五</w:t>
            </w:r>
          </w:p>
        </w:tc>
        <w:tc>
          <w:tcPr>
            <w:tcW w:w="3640" w:type="dxa"/>
            <w:tcBorders>
              <w:top w:val="nil"/>
              <w:left w:val="nil"/>
              <w:bottom w:val="nil"/>
              <w:right w:val="single" w:sz="4" w:space="0" w:color="000000"/>
            </w:tcBorders>
            <w:shd w:val="clear" w:color="auto" w:fill="auto"/>
            <w:vAlign w:val="center"/>
            <w:hideMark/>
          </w:tcPr>
          <w:p w:rsidR="00F421FC" w:rsidRPr="00F421FC" w:rsidRDefault="00F421FC" w:rsidP="00F421FC">
            <w:pPr>
              <w:widowControl/>
              <w:jc w:val="left"/>
              <w:rPr>
                <w:rFonts w:ascii="宋体" w:hAnsi="宋体" w:cs="宋体"/>
                <w:b/>
                <w:bCs/>
                <w:color w:val="000000"/>
                <w:kern w:val="0"/>
                <w:sz w:val="20"/>
                <w:szCs w:val="20"/>
              </w:rPr>
            </w:pPr>
            <w:r w:rsidRPr="00F421FC">
              <w:rPr>
                <w:rFonts w:ascii="宋体" w:hAnsi="宋体" w:cs="宋体" w:hint="eastAsia"/>
                <w:b/>
                <w:bCs/>
                <w:color w:val="000000"/>
                <w:kern w:val="0"/>
                <w:sz w:val="20"/>
                <w:szCs w:val="20"/>
              </w:rPr>
              <w:t>管理费</w:t>
            </w:r>
          </w:p>
        </w:tc>
        <w:tc>
          <w:tcPr>
            <w:tcW w:w="757" w:type="dxa"/>
            <w:tcBorders>
              <w:top w:val="nil"/>
              <w:left w:val="nil"/>
              <w:bottom w:val="nil"/>
              <w:right w:val="single" w:sz="4" w:space="0" w:color="000000"/>
            </w:tcBorders>
            <w:shd w:val="clear" w:color="auto" w:fill="auto"/>
            <w:vAlign w:val="center"/>
            <w:hideMark/>
          </w:tcPr>
          <w:p w:rsidR="00F421FC" w:rsidRPr="00F421FC" w:rsidRDefault="00F421FC" w:rsidP="00F421FC">
            <w:pPr>
              <w:widowControl/>
              <w:jc w:val="center"/>
              <w:rPr>
                <w:rFonts w:ascii="宋体" w:hAnsi="宋体" w:cs="宋体"/>
                <w:color w:val="000000"/>
                <w:kern w:val="0"/>
                <w:sz w:val="20"/>
                <w:szCs w:val="20"/>
              </w:rPr>
            </w:pPr>
            <w:r w:rsidRPr="00F421FC">
              <w:rPr>
                <w:rFonts w:ascii="宋体" w:hAnsi="宋体" w:cs="宋体" w:hint="eastAsia"/>
                <w:color w:val="000000"/>
                <w:kern w:val="0"/>
                <w:sz w:val="20"/>
                <w:szCs w:val="20"/>
              </w:rPr>
              <w:t>项</w:t>
            </w:r>
          </w:p>
        </w:tc>
        <w:tc>
          <w:tcPr>
            <w:tcW w:w="1134" w:type="dxa"/>
            <w:tcBorders>
              <w:top w:val="nil"/>
              <w:left w:val="nil"/>
              <w:bottom w:val="nil"/>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w:t>
            </w:r>
          </w:p>
        </w:tc>
        <w:tc>
          <w:tcPr>
            <w:tcW w:w="1418" w:type="dxa"/>
            <w:tcBorders>
              <w:top w:val="nil"/>
              <w:left w:val="nil"/>
              <w:bottom w:val="nil"/>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3000</w:t>
            </w:r>
          </w:p>
        </w:tc>
        <w:tc>
          <w:tcPr>
            <w:tcW w:w="1450" w:type="dxa"/>
            <w:tcBorders>
              <w:top w:val="nil"/>
              <w:left w:val="nil"/>
              <w:bottom w:val="nil"/>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3000</w:t>
            </w:r>
          </w:p>
        </w:tc>
      </w:tr>
      <w:tr w:rsidR="00F421FC" w:rsidRPr="00F421FC" w:rsidTr="00F421FC">
        <w:trPr>
          <w:trHeight w:val="52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六</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b/>
                <w:bCs/>
                <w:color w:val="000000"/>
                <w:kern w:val="0"/>
                <w:sz w:val="20"/>
                <w:szCs w:val="20"/>
              </w:rPr>
            </w:pPr>
            <w:r w:rsidRPr="00F421FC">
              <w:rPr>
                <w:rFonts w:ascii="宋体" w:hAnsi="宋体" w:cs="宋体" w:hint="eastAsia"/>
                <w:b/>
                <w:bCs/>
                <w:color w:val="000000"/>
                <w:kern w:val="0"/>
                <w:sz w:val="20"/>
                <w:szCs w:val="20"/>
              </w:rPr>
              <w:t>设计费</w:t>
            </w:r>
          </w:p>
        </w:tc>
        <w:tc>
          <w:tcPr>
            <w:tcW w:w="757" w:type="dxa"/>
            <w:tcBorders>
              <w:top w:val="single" w:sz="4" w:space="0" w:color="auto"/>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color w:val="000000"/>
                <w:kern w:val="0"/>
                <w:sz w:val="20"/>
                <w:szCs w:val="20"/>
              </w:rPr>
            </w:pPr>
            <w:r w:rsidRPr="00F421FC">
              <w:rPr>
                <w:rFonts w:ascii="宋体" w:hAnsi="宋体" w:cs="宋体" w:hint="eastAsia"/>
                <w:color w:val="000000"/>
                <w:kern w:val="0"/>
                <w:sz w:val="20"/>
                <w:szCs w:val="20"/>
              </w:rPr>
              <w:t>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30000</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30000</w:t>
            </w:r>
          </w:p>
        </w:tc>
      </w:tr>
      <w:tr w:rsidR="00F421FC" w:rsidRPr="00F421FC" w:rsidTr="00F421FC">
        <w:trPr>
          <w:trHeight w:val="522"/>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0"/>
                <w:szCs w:val="20"/>
              </w:rPr>
            </w:pPr>
            <w:r w:rsidRPr="00F421FC">
              <w:rPr>
                <w:rFonts w:ascii="宋体" w:hAnsi="宋体" w:cs="宋体" w:hint="eastAsia"/>
                <w:b/>
                <w:bCs/>
                <w:kern w:val="0"/>
                <w:sz w:val="20"/>
                <w:szCs w:val="20"/>
              </w:rPr>
              <w:t>七</w:t>
            </w:r>
          </w:p>
        </w:tc>
        <w:tc>
          <w:tcPr>
            <w:tcW w:w="3640"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left"/>
              <w:rPr>
                <w:rFonts w:ascii="宋体" w:hAnsi="宋体" w:cs="宋体"/>
                <w:b/>
                <w:bCs/>
                <w:color w:val="000000"/>
                <w:kern w:val="0"/>
                <w:sz w:val="20"/>
                <w:szCs w:val="20"/>
              </w:rPr>
            </w:pPr>
            <w:r w:rsidRPr="00F421FC">
              <w:rPr>
                <w:rFonts w:ascii="宋体" w:hAnsi="宋体" w:cs="宋体" w:hint="eastAsia"/>
                <w:b/>
                <w:bCs/>
                <w:color w:val="000000"/>
                <w:kern w:val="0"/>
                <w:sz w:val="20"/>
                <w:szCs w:val="20"/>
              </w:rPr>
              <w:t>税金</w:t>
            </w:r>
          </w:p>
        </w:tc>
        <w:tc>
          <w:tcPr>
            <w:tcW w:w="757"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color w:val="000000"/>
                <w:kern w:val="0"/>
                <w:sz w:val="20"/>
                <w:szCs w:val="20"/>
              </w:rPr>
            </w:pPr>
            <w:r w:rsidRPr="00F421FC">
              <w:rPr>
                <w:rFonts w:ascii="宋体" w:hAnsi="宋体" w:cs="宋体" w:hint="eastAsia"/>
                <w:color w:val="000000"/>
                <w:kern w:val="0"/>
                <w:sz w:val="20"/>
                <w:szCs w:val="20"/>
              </w:rPr>
              <w:t>项</w:t>
            </w:r>
          </w:p>
        </w:tc>
        <w:tc>
          <w:tcPr>
            <w:tcW w:w="1134" w:type="dxa"/>
            <w:tcBorders>
              <w:top w:val="nil"/>
              <w:left w:val="nil"/>
              <w:bottom w:val="single" w:sz="4" w:space="0" w:color="auto"/>
              <w:right w:val="single" w:sz="4" w:space="0" w:color="auto"/>
            </w:tcBorders>
            <w:shd w:val="clear" w:color="auto" w:fill="auto"/>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9%</w:t>
            </w:r>
          </w:p>
        </w:tc>
        <w:tc>
          <w:tcPr>
            <w:tcW w:w="1450" w:type="dxa"/>
            <w:tcBorders>
              <w:top w:val="nil"/>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kern w:val="0"/>
                <w:sz w:val="20"/>
                <w:szCs w:val="20"/>
              </w:rPr>
            </w:pPr>
            <w:r w:rsidRPr="00F421FC">
              <w:rPr>
                <w:rFonts w:ascii="宋体" w:hAnsi="宋体" w:cs="宋体" w:hint="eastAsia"/>
                <w:kern w:val="0"/>
                <w:sz w:val="20"/>
                <w:szCs w:val="20"/>
              </w:rPr>
              <w:t>13091.18</w:t>
            </w:r>
          </w:p>
        </w:tc>
      </w:tr>
      <w:tr w:rsidR="00F421FC" w:rsidRPr="00F421FC" w:rsidTr="00F421FC">
        <w:trPr>
          <w:trHeight w:val="522"/>
          <w:jc w:val="center"/>
        </w:trPr>
        <w:tc>
          <w:tcPr>
            <w:tcW w:w="6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2"/>
                <w:szCs w:val="22"/>
              </w:rPr>
            </w:pPr>
            <w:r w:rsidRPr="00F421FC">
              <w:rPr>
                <w:rFonts w:ascii="宋体" w:hAnsi="宋体" w:cs="宋体" w:hint="eastAsia"/>
                <w:b/>
                <w:bCs/>
                <w:kern w:val="0"/>
                <w:sz w:val="22"/>
                <w:szCs w:val="22"/>
              </w:rPr>
              <w:t>本加固工程含税总计</w:t>
            </w:r>
          </w:p>
        </w:tc>
        <w:tc>
          <w:tcPr>
            <w:tcW w:w="2868" w:type="dxa"/>
            <w:gridSpan w:val="2"/>
            <w:tcBorders>
              <w:top w:val="single" w:sz="4" w:space="0" w:color="auto"/>
              <w:left w:val="nil"/>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2"/>
                <w:szCs w:val="22"/>
              </w:rPr>
            </w:pPr>
            <w:r w:rsidRPr="00F421FC">
              <w:rPr>
                <w:rFonts w:ascii="宋体" w:hAnsi="宋体" w:cs="宋体" w:hint="eastAsia"/>
                <w:b/>
                <w:bCs/>
                <w:kern w:val="0"/>
                <w:sz w:val="22"/>
                <w:szCs w:val="22"/>
              </w:rPr>
              <w:t>158548.78</w:t>
            </w:r>
          </w:p>
        </w:tc>
      </w:tr>
      <w:tr w:rsidR="00F421FC" w:rsidRPr="00F421FC" w:rsidTr="00F421FC">
        <w:trPr>
          <w:trHeight w:val="522"/>
          <w:jc w:val="center"/>
        </w:trPr>
        <w:tc>
          <w:tcPr>
            <w:tcW w:w="6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1FC" w:rsidRPr="00F421FC" w:rsidRDefault="00F421FC" w:rsidP="00F421FC">
            <w:pPr>
              <w:widowControl/>
              <w:jc w:val="center"/>
              <w:rPr>
                <w:rFonts w:ascii="宋体" w:hAnsi="宋体" w:cs="宋体"/>
                <w:b/>
                <w:bCs/>
                <w:kern w:val="0"/>
                <w:sz w:val="22"/>
                <w:szCs w:val="22"/>
              </w:rPr>
            </w:pPr>
            <w:r w:rsidRPr="00F421FC">
              <w:rPr>
                <w:rFonts w:ascii="宋体" w:hAnsi="宋体" w:cs="宋体" w:hint="eastAsia"/>
                <w:b/>
                <w:bCs/>
                <w:kern w:val="0"/>
                <w:sz w:val="22"/>
                <w:szCs w:val="22"/>
              </w:rPr>
              <w:t>最终优惠价</w:t>
            </w:r>
          </w:p>
        </w:tc>
        <w:tc>
          <w:tcPr>
            <w:tcW w:w="2868" w:type="dxa"/>
            <w:gridSpan w:val="2"/>
            <w:tcBorders>
              <w:top w:val="single" w:sz="4" w:space="0" w:color="auto"/>
              <w:left w:val="nil"/>
              <w:bottom w:val="single" w:sz="4" w:space="0" w:color="auto"/>
              <w:right w:val="single" w:sz="4" w:space="0" w:color="auto"/>
            </w:tcBorders>
            <w:shd w:val="clear" w:color="auto" w:fill="auto"/>
            <w:noWrap/>
            <w:vAlign w:val="center"/>
            <w:hideMark/>
          </w:tcPr>
          <w:p w:rsidR="00F421FC" w:rsidRPr="00F421FC" w:rsidRDefault="005440B9" w:rsidP="005440B9">
            <w:pPr>
              <w:widowControl/>
              <w:jc w:val="center"/>
              <w:rPr>
                <w:rFonts w:ascii="宋体" w:hAnsi="宋体" w:cs="宋体"/>
                <w:b/>
                <w:bCs/>
                <w:kern w:val="0"/>
                <w:sz w:val="22"/>
                <w:szCs w:val="22"/>
              </w:rPr>
            </w:pPr>
            <w:r>
              <w:rPr>
                <w:rFonts w:ascii="宋体" w:hAnsi="宋体" w:cs="宋体" w:hint="eastAsia"/>
                <w:b/>
                <w:bCs/>
                <w:kern w:val="0"/>
                <w:sz w:val="22"/>
                <w:szCs w:val="22"/>
              </w:rPr>
              <w:t>156600</w:t>
            </w:r>
          </w:p>
        </w:tc>
      </w:tr>
    </w:tbl>
    <w:p w:rsidR="0056238F" w:rsidRDefault="0056238F">
      <w:pPr>
        <w:pStyle w:val="1"/>
        <w:ind w:firstLineChars="0" w:firstLine="0"/>
      </w:pPr>
    </w:p>
    <w:p w:rsidR="00B14AEC" w:rsidRDefault="00B14AEC">
      <w:pPr>
        <w:pStyle w:val="1"/>
        <w:ind w:firstLineChars="0" w:firstLine="0"/>
        <w:rPr>
          <w:b/>
          <w:bCs/>
          <w:sz w:val="24"/>
          <w:szCs w:val="32"/>
        </w:rPr>
      </w:pPr>
    </w:p>
    <w:p w:rsidR="00B14AEC" w:rsidRDefault="00B14AEC">
      <w:pPr>
        <w:pStyle w:val="1"/>
        <w:ind w:firstLineChars="0" w:firstLine="0"/>
        <w:rPr>
          <w:b/>
          <w:bCs/>
          <w:sz w:val="24"/>
          <w:szCs w:val="32"/>
        </w:rPr>
      </w:pPr>
    </w:p>
    <w:p w:rsidR="0056238F" w:rsidRDefault="008F3CDC">
      <w:pPr>
        <w:pStyle w:val="1"/>
        <w:ind w:firstLineChars="0" w:firstLine="0"/>
        <w:rPr>
          <w:b/>
          <w:bCs/>
          <w:sz w:val="24"/>
          <w:szCs w:val="32"/>
        </w:rPr>
      </w:pPr>
      <w:r>
        <w:rPr>
          <w:rFonts w:hint="eastAsia"/>
          <w:b/>
          <w:bCs/>
          <w:sz w:val="24"/>
          <w:szCs w:val="32"/>
        </w:rPr>
        <w:lastRenderedPageBreak/>
        <w:t>附件二：</w:t>
      </w:r>
    </w:p>
    <w:p w:rsidR="0056238F" w:rsidRPr="00CE7FCA" w:rsidRDefault="008F3CDC">
      <w:pPr>
        <w:spacing w:line="360" w:lineRule="auto"/>
        <w:jc w:val="center"/>
        <w:rPr>
          <w:rFonts w:ascii="宋体" w:hAnsi="宋体"/>
          <w:b/>
          <w:bCs/>
          <w:sz w:val="44"/>
          <w:szCs w:val="44"/>
        </w:rPr>
      </w:pPr>
      <w:r w:rsidRPr="00CE7FCA">
        <w:rPr>
          <w:rFonts w:ascii="宋体" w:hAnsi="宋体" w:hint="eastAsia"/>
          <w:b/>
          <w:bCs/>
          <w:sz w:val="44"/>
          <w:szCs w:val="44"/>
        </w:rPr>
        <w:t>廉政合作协议</w:t>
      </w:r>
    </w:p>
    <w:p w:rsidR="0056238F" w:rsidRDefault="008F3CDC">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 xml:space="preserve">洛阳浩德鑫置地有限公司 </w:t>
      </w:r>
    </w:p>
    <w:p w:rsidR="0056238F" w:rsidRDefault="008F3CDC">
      <w:pPr>
        <w:spacing w:line="360" w:lineRule="auto"/>
        <w:rPr>
          <w:rFonts w:ascii="宋体" w:hAnsi="宋体" w:cs="宋体"/>
          <w:sz w:val="24"/>
        </w:rPr>
      </w:pPr>
      <w:r>
        <w:rPr>
          <w:rFonts w:ascii="宋体" w:hAnsi="宋体" w:cs="宋体" w:hint="eastAsia"/>
          <w:sz w:val="24"/>
        </w:rPr>
        <w:t>乙方：</w:t>
      </w:r>
      <w:r w:rsidR="00A53E68" w:rsidRPr="00A53E68">
        <w:rPr>
          <w:rFonts w:ascii="宋体" w:hAnsi="宋体" w:cs="宋体" w:hint="eastAsia"/>
          <w:sz w:val="24"/>
          <w:u w:val="single"/>
        </w:rPr>
        <w:t>深圳市天磊建筑工程技术有限公司</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56238F" w:rsidRDefault="008F3CDC">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56238F" w:rsidRDefault="008F3CDC">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56238F" w:rsidRDefault="008F3CDC">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56238F" w:rsidRDefault="002D3C96">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8" cstate="print"/>
                    <a:stretch>
                      <a:fillRect/>
                    </a:stretch>
                  </pic:blipFill>
                  <pic:spPr>
                    <a:xfrm>
                      <a:off x="0" y="0"/>
                      <a:ext cx="1009650" cy="1009650"/>
                    </a:xfrm>
                    <a:prstGeom prst="rect">
                      <a:avLst/>
                    </a:prstGeom>
                    <a:noFill/>
                    <a:ln>
                      <a:noFill/>
                    </a:ln>
                  </pic:spPr>
                </pic:pic>
              </a:graphicData>
            </a:graphic>
          </wp:anchor>
        </w:drawing>
      </w:r>
      <w:r w:rsidR="008F3CDC">
        <w:rPr>
          <w:rFonts w:ascii="宋体" w:hAnsi="宋体" w:cs="宋体" w:hint="eastAsia"/>
          <w:color w:val="000000"/>
          <w:sz w:val="24"/>
          <w:szCs w:val="32"/>
        </w:rPr>
        <w:t>（1）电话：王先生：18638357973</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56238F" w:rsidRDefault="008F3CDC">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56238F" w:rsidRDefault="008F3CDC">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56238F" w:rsidRDefault="0056238F">
      <w:pPr>
        <w:spacing w:line="360" w:lineRule="auto"/>
        <w:ind w:firstLineChars="200" w:firstLine="480"/>
        <w:rPr>
          <w:rFonts w:ascii="宋体" w:hAnsi="宋体" w:cs="宋体"/>
          <w:color w:val="000000"/>
          <w:sz w:val="24"/>
          <w:szCs w:val="32"/>
        </w:rPr>
      </w:pPr>
    </w:p>
    <w:p w:rsidR="0056238F" w:rsidRPr="00A53E68" w:rsidRDefault="008F3CDC">
      <w:pPr>
        <w:spacing w:line="360" w:lineRule="auto"/>
        <w:rPr>
          <w:rFonts w:ascii="宋体" w:hAnsi="宋体" w:cs="宋体"/>
          <w:sz w:val="24"/>
        </w:rPr>
      </w:pPr>
      <w:r>
        <w:rPr>
          <w:rFonts w:ascii="宋体" w:hAnsi="宋体" w:cs="宋体" w:hint="eastAsia"/>
          <w:color w:val="000000"/>
          <w:sz w:val="24"/>
          <w:szCs w:val="32"/>
        </w:rPr>
        <w:t>甲方：</w:t>
      </w:r>
      <w:r w:rsidR="002D3C96" w:rsidRPr="002D3C96">
        <w:rPr>
          <w:rFonts w:ascii="宋体" w:hAnsi="宋体" w:cs="宋体" w:hint="eastAsia"/>
          <w:sz w:val="24"/>
        </w:rPr>
        <w:t>洛阳浩德鑫置地有限公司</w:t>
      </w:r>
      <w:r w:rsidR="002D3C96">
        <w:rPr>
          <w:rFonts w:ascii="宋体" w:hAnsi="宋体" w:cs="宋体" w:hint="eastAsia"/>
          <w:color w:val="000000"/>
          <w:sz w:val="24"/>
          <w:szCs w:val="32"/>
        </w:rPr>
        <w:t xml:space="preserve">          </w:t>
      </w:r>
      <w:r w:rsidR="00BB7EE2">
        <w:rPr>
          <w:rFonts w:ascii="宋体" w:hAnsi="宋体" w:cs="宋体" w:hint="eastAsia"/>
          <w:color w:val="000000"/>
          <w:sz w:val="24"/>
          <w:szCs w:val="32"/>
        </w:rPr>
        <w:t xml:space="preserve"> </w:t>
      </w:r>
      <w:r>
        <w:rPr>
          <w:rFonts w:ascii="宋体" w:hAnsi="宋体" w:cs="宋体" w:hint="eastAsia"/>
          <w:color w:val="000000"/>
          <w:sz w:val="24"/>
          <w:szCs w:val="32"/>
        </w:rPr>
        <w:t>乙方：</w:t>
      </w:r>
      <w:r w:rsidR="00A53E68" w:rsidRPr="00A53E68">
        <w:rPr>
          <w:rFonts w:ascii="宋体" w:hAnsi="宋体" w:cs="宋体" w:hint="eastAsia"/>
          <w:sz w:val="24"/>
        </w:rPr>
        <w:t>深圳市天磊建筑工程技术有限公司</w:t>
      </w:r>
    </w:p>
    <w:p w:rsidR="0056238F" w:rsidRDefault="008F3CDC">
      <w:r>
        <w:rPr>
          <w:rFonts w:ascii="宋体" w:hAnsi="宋体" w:cs="宋体" w:hint="eastAsia"/>
          <w:color w:val="000000"/>
          <w:sz w:val="24"/>
          <w:szCs w:val="32"/>
        </w:rPr>
        <w:t>签署日期：2021年</w:t>
      </w:r>
      <w:r w:rsidR="00A53E68">
        <w:rPr>
          <w:rFonts w:ascii="宋体" w:hAnsi="宋体" w:cs="宋体" w:hint="eastAsia"/>
          <w:color w:val="000000"/>
          <w:sz w:val="24"/>
          <w:szCs w:val="32"/>
        </w:rPr>
        <w:t>4</w:t>
      </w:r>
      <w:r>
        <w:rPr>
          <w:rFonts w:ascii="宋体" w:hAnsi="宋体" w:cs="宋体" w:hint="eastAsia"/>
          <w:color w:val="000000"/>
          <w:sz w:val="24"/>
          <w:szCs w:val="32"/>
        </w:rPr>
        <w:t xml:space="preserve">月               </w:t>
      </w:r>
      <w:r w:rsidR="002D3C96">
        <w:rPr>
          <w:rFonts w:ascii="宋体" w:hAnsi="宋体" w:cs="宋体" w:hint="eastAsia"/>
          <w:color w:val="000000"/>
          <w:sz w:val="24"/>
          <w:szCs w:val="32"/>
        </w:rPr>
        <w:t xml:space="preserve">  </w:t>
      </w:r>
      <w:r w:rsidR="00A53E68">
        <w:rPr>
          <w:rFonts w:ascii="宋体" w:hAnsi="宋体" w:cs="宋体" w:hint="eastAsia"/>
          <w:color w:val="000000"/>
          <w:sz w:val="24"/>
          <w:szCs w:val="32"/>
        </w:rPr>
        <w:t xml:space="preserve">  </w:t>
      </w:r>
      <w:r>
        <w:rPr>
          <w:rFonts w:ascii="宋体" w:hAnsi="宋体" w:cs="宋体" w:hint="eastAsia"/>
          <w:color w:val="000000"/>
          <w:sz w:val="24"/>
          <w:szCs w:val="32"/>
        </w:rPr>
        <w:t>签署日期：2021年</w:t>
      </w:r>
      <w:r w:rsidR="00A53E68">
        <w:rPr>
          <w:rFonts w:ascii="宋体" w:hAnsi="宋体" w:cs="宋体" w:hint="eastAsia"/>
          <w:color w:val="000000"/>
          <w:sz w:val="24"/>
          <w:szCs w:val="32"/>
        </w:rPr>
        <w:t>4</w:t>
      </w:r>
      <w:r>
        <w:rPr>
          <w:rFonts w:ascii="宋体" w:hAnsi="宋体" w:cs="宋体" w:hint="eastAsia"/>
          <w:color w:val="000000"/>
          <w:sz w:val="24"/>
          <w:szCs w:val="32"/>
        </w:rPr>
        <w:t>月</w:t>
      </w:r>
    </w:p>
    <w:sectPr w:rsidR="0056238F" w:rsidSect="0056238F">
      <w:footerReference w:type="default" r:id="rId9"/>
      <w:pgSz w:w="11906" w:h="16838"/>
      <w:pgMar w:top="1304" w:right="1304" w:bottom="1304" w:left="1304" w:header="851"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907" w:rsidRDefault="00AA6907" w:rsidP="0056238F">
      <w:r>
        <w:separator/>
      </w:r>
    </w:p>
  </w:endnote>
  <w:endnote w:type="continuationSeparator" w:id="0">
    <w:p w:rsidR="00AA6907" w:rsidRDefault="00AA6907" w:rsidP="00562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38F" w:rsidRPr="00F421FC" w:rsidRDefault="0056238F" w:rsidP="00F421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907" w:rsidRDefault="00AA6907" w:rsidP="0056238F">
      <w:r>
        <w:separator/>
      </w:r>
    </w:p>
  </w:footnote>
  <w:footnote w:type="continuationSeparator" w:id="0">
    <w:p w:rsidR="00AA6907" w:rsidRDefault="00AA6907" w:rsidP="00562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38F" w:rsidRDefault="008F3CDC">
    <w:pPr>
      <w:pStyle w:val="a5"/>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3675" cy="5293995"/>
          <wp:effectExtent l="0" t="0" r="3175" b="1905"/>
          <wp:wrapNone/>
          <wp:docPr id="8"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9422" descr="浩德地产2"/>
                  <pic:cNvPicPr>
                    <a:picLocks noChangeAspect="1"/>
                  </pic:cNvPicPr>
                </pic:nvPicPr>
                <pic:blipFill>
                  <a:blip r:embed="rId1">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662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103A6F"/>
    <w:rsid w:val="00020336"/>
    <w:rsid w:val="0002740D"/>
    <w:rsid w:val="00053A9F"/>
    <w:rsid w:val="000A4179"/>
    <w:rsid w:val="000F66D2"/>
    <w:rsid w:val="00120CEB"/>
    <w:rsid w:val="00136803"/>
    <w:rsid w:val="00140BE3"/>
    <w:rsid w:val="00156E20"/>
    <w:rsid w:val="001600E3"/>
    <w:rsid w:val="00196D01"/>
    <w:rsid w:val="00196FAF"/>
    <w:rsid w:val="001C1F7E"/>
    <w:rsid w:val="001F5721"/>
    <w:rsid w:val="00255269"/>
    <w:rsid w:val="002D3C96"/>
    <w:rsid w:val="002D6A0B"/>
    <w:rsid w:val="003653A6"/>
    <w:rsid w:val="00377784"/>
    <w:rsid w:val="003838D4"/>
    <w:rsid w:val="003A0CBA"/>
    <w:rsid w:val="003A7E42"/>
    <w:rsid w:val="003B534A"/>
    <w:rsid w:val="00401742"/>
    <w:rsid w:val="00477C90"/>
    <w:rsid w:val="005024C3"/>
    <w:rsid w:val="00507A7E"/>
    <w:rsid w:val="005440B9"/>
    <w:rsid w:val="0056238F"/>
    <w:rsid w:val="00574EDD"/>
    <w:rsid w:val="005E7741"/>
    <w:rsid w:val="00676CD3"/>
    <w:rsid w:val="0069756E"/>
    <w:rsid w:val="006C6047"/>
    <w:rsid w:val="0075127E"/>
    <w:rsid w:val="007615CF"/>
    <w:rsid w:val="00873239"/>
    <w:rsid w:val="008B5A99"/>
    <w:rsid w:val="008E184D"/>
    <w:rsid w:val="008F3CDC"/>
    <w:rsid w:val="00A4663F"/>
    <w:rsid w:val="00A53E68"/>
    <w:rsid w:val="00A675A2"/>
    <w:rsid w:val="00AA5881"/>
    <w:rsid w:val="00AA6907"/>
    <w:rsid w:val="00AD1B22"/>
    <w:rsid w:val="00B10B09"/>
    <w:rsid w:val="00B14AEC"/>
    <w:rsid w:val="00B53C40"/>
    <w:rsid w:val="00B67335"/>
    <w:rsid w:val="00BB65A9"/>
    <w:rsid w:val="00BB7EE2"/>
    <w:rsid w:val="00BE287A"/>
    <w:rsid w:val="00C5329B"/>
    <w:rsid w:val="00C606FC"/>
    <w:rsid w:val="00CC0474"/>
    <w:rsid w:val="00CE7FCA"/>
    <w:rsid w:val="00CF6D52"/>
    <w:rsid w:val="00D41C13"/>
    <w:rsid w:val="00DB220B"/>
    <w:rsid w:val="00E5696A"/>
    <w:rsid w:val="00EB65B3"/>
    <w:rsid w:val="00F421FC"/>
    <w:rsid w:val="00F91969"/>
    <w:rsid w:val="00FD7490"/>
    <w:rsid w:val="00FE353C"/>
    <w:rsid w:val="00FE5E3D"/>
    <w:rsid w:val="00FF6CB0"/>
    <w:rsid w:val="00FF7482"/>
    <w:rsid w:val="21103A6F"/>
    <w:rsid w:val="420E15C3"/>
    <w:rsid w:val="70F04C6A"/>
    <w:rsid w:val="7C1F1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6238F"/>
    <w:pPr>
      <w:widowControl w:val="0"/>
      <w:jc w:val="both"/>
    </w:pPr>
    <w:rPr>
      <w:kern w:val="2"/>
      <w:sz w:val="21"/>
      <w:szCs w:val="24"/>
    </w:rPr>
  </w:style>
  <w:style w:type="paragraph" w:styleId="10">
    <w:name w:val="heading 1"/>
    <w:basedOn w:val="a"/>
    <w:next w:val="a"/>
    <w:qFormat/>
    <w:rsid w:val="005623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56238F"/>
    <w:pPr>
      <w:ind w:firstLineChars="200" w:firstLine="200"/>
    </w:pPr>
  </w:style>
  <w:style w:type="paragraph" w:styleId="a3">
    <w:name w:val="Body Text"/>
    <w:basedOn w:val="a"/>
    <w:qFormat/>
    <w:rsid w:val="0056238F"/>
  </w:style>
  <w:style w:type="paragraph" w:styleId="a4">
    <w:name w:val="footer"/>
    <w:basedOn w:val="a"/>
    <w:uiPriority w:val="99"/>
    <w:qFormat/>
    <w:rsid w:val="0056238F"/>
    <w:pPr>
      <w:tabs>
        <w:tab w:val="center" w:pos="4153"/>
        <w:tab w:val="right" w:pos="8306"/>
      </w:tabs>
      <w:snapToGrid w:val="0"/>
      <w:jc w:val="left"/>
    </w:pPr>
    <w:rPr>
      <w:sz w:val="18"/>
    </w:rPr>
  </w:style>
  <w:style w:type="paragraph" w:styleId="a5">
    <w:name w:val="header"/>
    <w:basedOn w:val="a"/>
    <w:qFormat/>
    <w:rsid w:val="005623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56238F"/>
    <w:rPr>
      <w:rFonts w:ascii="宋体" w:eastAsia="宋体" w:hAnsi="宋体" w:cs="宋体" w:hint="eastAsia"/>
      <w:color w:val="000000"/>
      <w:sz w:val="22"/>
      <w:szCs w:val="22"/>
      <w:u w:val="none"/>
    </w:rPr>
  </w:style>
  <w:style w:type="character" w:customStyle="1" w:styleId="font151">
    <w:name w:val="font151"/>
    <w:basedOn w:val="a0"/>
    <w:rsid w:val="0056238F"/>
    <w:rPr>
      <w:rFonts w:ascii="PMingLiU" w:eastAsia="PMingLiU" w:hAnsi="PMingLiU" w:cs="PMingLiU" w:hint="eastAsia"/>
      <w:color w:val="000000"/>
      <w:sz w:val="24"/>
      <w:szCs w:val="24"/>
      <w:u w:val="none"/>
    </w:rPr>
  </w:style>
  <w:style w:type="character" w:customStyle="1" w:styleId="font71">
    <w:name w:val="font71"/>
    <w:basedOn w:val="a0"/>
    <w:rsid w:val="0056238F"/>
    <w:rPr>
      <w:rFonts w:ascii="宋体" w:eastAsia="宋体" w:hAnsi="宋体" w:cs="宋体" w:hint="eastAsia"/>
      <w:color w:val="000000"/>
      <w:sz w:val="22"/>
      <w:szCs w:val="22"/>
      <w:u w:val="none"/>
    </w:rPr>
  </w:style>
  <w:style w:type="character" w:customStyle="1" w:styleId="font112">
    <w:name w:val="font112"/>
    <w:basedOn w:val="a0"/>
    <w:rsid w:val="0056238F"/>
    <w:rPr>
      <w:rFonts w:ascii="PMingLiU" w:eastAsia="PMingLiU" w:hAnsi="PMingLiU" w:cs="PMingLiU" w:hint="eastAsia"/>
      <w:color w:val="000000"/>
      <w:sz w:val="22"/>
      <w:szCs w:val="22"/>
      <w:u w:val="none"/>
    </w:rPr>
  </w:style>
  <w:style w:type="character" w:customStyle="1" w:styleId="font161">
    <w:name w:val="font161"/>
    <w:basedOn w:val="a0"/>
    <w:rsid w:val="0056238F"/>
    <w:rPr>
      <w:rFonts w:ascii="PMingLiU" w:eastAsia="PMingLiU" w:hAnsi="PMingLiU" w:cs="PMingLiU" w:hint="eastAsia"/>
      <w:color w:val="000000"/>
      <w:sz w:val="26"/>
      <w:szCs w:val="26"/>
      <w:u w:val="none"/>
    </w:rPr>
  </w:style>
  <w:style w:type="character" w:customStyle="1" w:styleId="font101">
    <w:name w:val="font101"/>
    <w:basedOn w:val="a0"/>
    <w:rsid w:val="0056238F"/>
    <w:rPr>
      <w:rFonts w:ascii="PMingLiU" w:eastAsia="PMingLiU" w:hAnsi="PMingLiU" w:cs="PMingLiU" w:hint="eastAsia"/>
      <w:color w:val="000000"/>
      <w:sz w:val="21"/>
      <w:szCs w:val="21"/>
      <w:u w:val="none"/>
    </w:rPr>
  </w:style>
  <w:style w:type="paragraph" w:styleId="a6">
    <w:name w:val="Balloon Text"/>
    <w:basedOn w:val="a"/>
    <w:link w:val="Char"/>
    <w:rsid w:val="001F5721"/>
    <w:rPr>
      <w:sz w:val="18"/>
      <w:szCs w:val="18"/>
    </w:rPr>
  </w:style>
  <w:style w:type="character" w:customStyle="1" w:styleId="Char">
    <w:name w:val="批注框文本 Char"/>
    <w:basedOn w:val="a0"/>
    <w:link w:val="a6"/>
    <w:rsid w:val="001F5721"/>
    <w:rPr>
      <w:kern w:val="2"/>
      <w:sz w:val="18"/>
      <w:szCs w:val="18"/>
    </w:rPr>
  </w:style>
</w:styles>
</file>

<file path=word/webSettings.xml><?xml version="1.0" encoding="utf-8"?>
<w:webSettings xmlns:r="http://schemas.openxmlformats.org/officeDocument/2006/relationships" xmlns:w="http://schemas.openxmlformats.org/wordprocessingml/2006/main">
  <w:divs>
    <w:div w:id="2122532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50</cp:revision>
  <dcterms:created xsi:type="dcterms:W3CDTF">2021-03-27T08:47:00Z</dcterms:created>
  <dcterms:modified xsi:type="dcterms:W3CDTF">2021-04-07T02:29:00Z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97F29D63A1E34E85A7C404E70D6A844F</vt:lpwstr>
  </property>
</Properties>
</file>