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141582">
        <w:rPr>
          <w:rFonts w:ascii="宋体" w:hAnsi="宋体" w:cs="微软雅黑" w:hint="eastAsia"/>
          <w:sz w:val="24"/>
          <w:szCs w:val="24"/>
        </w:rPr>
        <w:t>洛阳市德锐房地产经纪有限公司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8E30FC">
        <w:rPr>
          <w:rFonts w:ascii="宋体" w:eastAsia="宋体" w:hAnsi="宋体" w:cs="宋体" w:hint="eastAsia"/>
          <w:sz w:val="24"/>
          <w:szCs w:val="24"/>
        </w:rPr>
        <w:t>2021 年签署了合同编号为KYYH-YX-2021-03</w:t>
      </w:r>
      <w:r w:rsidR="008E30FC">
        <w:rPr>
          <w:rFonts w:ascii="宋体" w:eastAsia="宋体" w:hAnsi="宋体" w:cs="宋体"/>
          <w:sz w:val="24"/>
          <w:szCs w:val="24"/>
        </w:rPr>
        <w:t>1</w:t>
      </w:r>
      <w:r w:rsidR="008E30FC">
        <w:rPr>
          <w:rFonts w:ascii="宋体" w:eastAsia="宋体" w:hAnsi="宋体" w:cs="宋体" w:hint="eastAsia"/>
          <w:sz w:val="24"/>
          <w:szCs w:val="24"/>
        </w:rPr>
        <w:t>的</w:t>
      </w:r>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w:t>
      </w:r>
      <w:bookmarkStart w:id="2" w:name="_GoBack"/>
      <w:bookmarkEnd w:id="2"/>
      <w:r>
        <w:rPr>
          <w:rFonts w:ascii="宋体" w:eastAsia="宋体" w:hAnsi="宋体" w:cs="宋体" w:hint="eastAsia"/>
          <w:sz w:val="24"/>
          <w:szCs w:val="24"/>
        </w:rPr>
        <w:t>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141582">
        <w:rPr>
          <w:rFonts w:ascii="宋体" w:hAnsi="宋体" w:cs="微软雅黑" w:hint="eastAsia"/>
          <w:sz w:val="24"/>
          <w:szCs w:val="24"/>
        </w:rPr>
        <w:t>洛阳市德锐房地产经纪有限公司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090" w:rsidRDefault="00D44090" w:rsidP="00141582">
      <w:r>
        <w:separator/>
      </w:r>
    </w:p>
  </w:endnote>
  <w:endnote w:type="continuationSeparator" w:id="0">
    <w:p w:rsidR="00D44090" w:rsidRDefault="00D44090" w:rsidP="001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090" w:rsidRDefault="00D44090" w:rsidP="00141582">
      <w:r>
        <w:separator/>
      </w:r>
    </w:p>
  </w:footnote>
  <w:footnote w:type="continuationSeparator" w:id="0">
    <w:p w:rsidR="00D44090" w:rsidRDefault="00D44090" w:rsidP="0014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141582"/>
    <w:rsid w:val="001A18CB"/>
    <w:rsid w:val="00270502"/>
    <w:rsid w:val="00292846"/>
    <w:rsid w:val="002D1526"/>
    <w:rsid w:val="0038536F"/>
    <w:rsid w:val="0055100A"/>
    <w:rsid w:val="00557FCB"/>
    <w:rsid w:val="005F55CC"/>
    <w:rsid w:val="006B5C0E"/>
    <w:rsid w:val="006C7748"/>
    <w:rsid w:val="0074435C"/>
    <w:rsid w:val="007C581E"/>
    <w:rsid w:val="00820CAA"/>
    <w:rsid w:val="00874362"/>
    <w:rsid w:val="008E30FC"/>
    <w:rsid w:val="00930E31"/>
    <w:rsid w:val="00AF711F"/>
    <w:rsid w:val="00B53568"/>
    <w:rsid w:val="00BF5AB4"/>
    <w:rsid w:val="00C6002C"/>
    <w:rsid w:val="00D44090"/>
    <w:rsid w:val="00D711FC"/>
    <w:rsid w:val="00DE0BEB"/>
    <w:rsid w:val="00F0709F"/>
    <w:rsid w:val="00FF562C"/>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23</cp:revision>
  <dcterms:created xsi:type="dcterms:W3CDTF">2020-10-29T00:50:00Z</dcterms:created>
  <dcterms:modified xsi:type="dcterms:W3CDTF">2021-07-16T02:30:00Z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