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F0" w:rsidRDefault="00457802" w:rsidP="00495F60">
      <w:pPr>
        <w:tabs>
          <w:tab w:val="left" w:pos="0"/>
        </w:tabs>
        <w:ind w:left="17" w:hangingChars="7" w:hanging="17"/>
        <w:jc w:val="left"/>
        <w:rPr>
          <w:rFonts w:ascii="宋体" w:eastAsia="宋体" w:hAnsi="宋体" w:cs="宋体"/>
          <w:b/>
          <w:bCs/>
          <w:color w:val="333300"/>
          <w:sz w:val="24"/>
        </w:rPr>
      </w:pPr>
      <w:r>
        <w:rPr>
          <w:rFonts w:ascii="宋体" w:eastAsia="宋体" w:hAnsi="宋体" w:cs="宋体" w:hint="eastAsia"/>
          <w:b/>
          <w:bCs/>
          <w:color w:val="333300"/>
          <w:sz w:val="24"/>
        </w:rPr>
        <w:t>附件</w:t>
      </w:r>
      <w:r w:rsidR="00495F60">
        <w:rPr>
          <w:rFonts w:ascii="宋体" w:eastAsia="宋体" w:hAnsi="宋体" w:cs="宋体" w:hint="eastAsia"/>
          <w:b/>
          <w:bCs/>
          <w:color w:val="333300"/>
          <w:sz w:val="24"/>
        </w:rPr>
        <w:t>二</w:t>
      </w:r>
    </w:p>
    <w:p w:rsidR="00507F98" w:rsidRPr="005F51D1" w:rsidRDefault="00000D88" w:rsidP="00507F98">
      <w:pPr>
        <w:tabs>
          <w:tab w:val="left" w:pos="0"/>
        </w:tabs>
        <w:ind w:left="22" w:hangingChars="7" w:hanging="22"/>
        <w:jc w:val="center"/>
        <w:rPr>
          <w:rFonts w:ascii="宋体" w:eastAsia="宋体" w:hAnsi="宋体" w:cs="宋体"/>
          <w:b/>
          <w:bCs/>
          <w:sz w:val="32"/>
          <w:szCs w:val="32"/>
        </w:rPr>
      </w:pPr>
      <w:r>
        <w:rPr>
          <w:rFonts w:ascii="宋体" w:eastAsia="宋体" w:hAnsi="宋体" w:cs="宋体" w:hint="eastAsia"/>
          <w:b/>
          <w:bCs/>
          <w:sz w:val="32"/>
          <w:szCs w:val="32"/>
        </w:rPr>
        <w:t>开元壹号62地块一期</w:t>
      </w:r>
      <w:r w:rsidR="00457802" w:rsidRPr="005F51D1">
        <w:rPr>
          <w:rFonts w:ascii="宋体" w:eastAsia="宋体" w:hAnsi="宋体" w:cs="宋体" w:hint="eastAsia"/>
          <w:b/>
          <w:bCs/>
          <w:kern w:val="0"/>
          <w:sz w:val="32"/>
          <w:szCs w:val="32"/>
        </w:rPr>
        <w:t>景观</w:t>
      </w:r>
      <w:r w:rsidR="00457802" w:rsidRPr="005F51D1">
        <w:rPr>
          <w:rFonts w:ascii="宋体" w:eastAsia="宋体" w:hAnsi="宋体" w:cs="宋体" w:hint="eastAsia"/>
          <w:b/>
          <w:bCs/>
          <w:sz w:val="32"/>
          <w:szCs w:val="32"/>
        </w:rPr>
        <w:t>工程</w:t>
      </w:r>
      <w:r w:rsidR="00704B06">
        <w:rPr>
          <w:rFonts w:ascii="宋体" w:eastAsia="宋体" w:hAnsi="宋体" w:cs="宋体" w:hint="eastAsia"/>
          <w:b/>
          <w:bCs/>
          <w:sz w:val="32"/>
          <w:szCs w:val="32"/>
        </w:rPr>
        <w:t>招标</w:t>
      </w:r>
    </w:p>
    <w:p w:rsidR="001D58F0" w:rsidRPr="005F51D1" w:rsidRDefault="00704B06" w:rsidP="00495F60">
      <w:pPr>
        <w:tabs>
          <w:tab w:val="left" w:pos="0"/>
        </w:tabs>
        <w:ind w:left="22" w:hangingChars="7" w:hanging="22"/>
        <w:jc w:val="center"/>
        <w:rPr>
          <w:rFonts w:ascii="宋体" w:eastAsia="宋体" w:hAnsi="宋体" w:cs="宋体"/>
          <w:b/>
          <w:bCs/>
          <w:sz w:val="32"/>
          <w:szCs w:val="32"/>
        </w:rPr>
      </w:pPr>
      <w:r>
        <w:rPr>
          <w:rFonts w:ascii="宋体" w:eastAsia="宋体" w:hAnsi="宋体" w:cs="宋体" w:hint="eastAsia"/>
          <w:b/>
          <w:bCs/>
          <w:sz w:val="32"/>
          <w:szCs w:val="32"/>
        </w:rPr>
        <w:t>及</w:t>
      </w:r>
      <w:r w:rsidR="00457802" w:rsidRPr="005F51D1">
        <w:rPr>
          <w:rFonts w:ascii="宋体" w:eastAsia="宋体" w:hAnsi="宋体" w:cs="宋体" w:hint="eastAsia"/>
          <w:b/>
          <w:bCs/>
          <w:sz w:val="32"/>
          <w:szCs w:val="32"/>
        </w:rPr>
        <w:t>施工技术要求</w:t>
      </w:r>
    </w:p>
    <w:p w:rsidR="001D58F0" w:rsidRDefault="001D58F0" w:rsidP="00495F60">
      <w:pPr>
        <w:tabs>
          <w:tab w:val="left" w:pos="0"/>
        </w:tabs>
        <w:ind w:left="17" w:hangingChars="7" w:hanging="17"/>
        <w:jc w:val="left"/>
        <w:rPr>
          <w:rFonts w:ascii="宋体" w:eastAsia="宋体" w:hAnsi="宋体" w:cs="宋体"/>
          <w:b/>
          <w:color w:val="000000"/>
          <w:sz w:val="24"/>
        </w:rPr>
      </w:pPr>
    </w:p>
    <w:p w:rsidR="001D58F0" w:rsidRDefault="00457802" w:rsidP="00495F60">
      <w:pPr>
        <w:tabs>
          <w:tab w:val="left" w:pos="0"/>
        </w:tabs>
        <w:ind w:left="17" w:hangingChars="7" w:hanging="17"/>
        <w:jc w:val="center"/>
        <w:rPr>
          <w:rFonts w:ascii="宋体" w:eastAsia="宋体" w:hAnsi="宋体" w:cs="宋体"/>
          <w:b/>
          <w:color w:val="000000"/>
          <w:sz w:val="24"/>
        </w:rPr>
      </w:pPr>
      <w:r>
        <w:rPr>
          <w:rFonts w:ascii="宋体" w:eastAsia="宋体" w:hAnsi="宋体" w:cs="宋体" w:hint="eastAsia"/>
          <w:b/>
          <w:color w:val="000000"/>
          <w:sz w:val="24"/>
        </w:rPr>
        <w:t>土建、安装技术标准、施工要求</w:t>
      </w:r>
    </w:p>
    <w:p w:rsidR="001D58F0" w:rsidRDefault="001D58F0" w:rsidP="00495F60">
      <w:pPr>
        <w:tabs>
          <w:tab w:val="left" w:pos="0"/>
        </w:tabs>
        <w:ind w:left="17" w:hangingChars="7" w:hanging="17"/>
        <w:jc w:val="left"/>
        <w:rPr>
          <w:rFonts w:ascii="宋体" w:eastAsia="宋体" w:hAnsi="宋体" w:cs="宋体"/>
          <w:b/>
          <w:color w:val="000000"/>
          <w:sz w:val="24"/>
        </w:rPr>
      </w:pPr>
    </w:p>
    <w:p w:rsidR="001D58F0" w:rsidRDefault="00457802" w:rsidP="00C86DFD">
      <w:pPr>
        <w:numPr>
          <w:ilvl w:val="0"/>
          <w:numId w:val="1"/>
        </w:numPr>
        <w:tabs>
          <w:tab w:val="clear" w:pos="420"/>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投标阶段的技术要求</w:t>
      </w:r>
    </w:p>
    <w:p w:rsidR="001D58F0" w:rsidRDefault="00457802" w:rsidP="00C86DFD">
      <w:pPr>
        <w:tabs>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送样及打样（所有材料样品必须在投标截止日期前送到）：</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
          <w:sz w:val="24"/>
        </w:rPr>
        <w:t>投标送样要求：</w:t>
      </w:r>
      <w:r>
        <w:rPr>
          <w:rFonts w:ascii="宋体" w:eastAsia="宋体" w:hAnsi="宋体" w:cs="宋体" w:hint="eastAsia"/>
          <w:sz w:val="24"/>
        </w:rPr>
        <w:t xml:space="preserve">各单位须提供铺地、贴面材料（包括各类花岗石材、陶砖、卵石及木作材料等）、灯具样品至甲方，并标明规格、产地，石材样板未特别说明的提供200X200X30mm的规格，由甲方统一封样，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下表为景观工程项目景观设计主要材料，请以此准备，需送样材料包括但不仅限于下表内容，</w:t>
      </w:r>
      <w:r w:rsidRPr="0066198A">
        <w:rPr>
          <w:rFonts w:ascii="宋体" w:eastAsia="宋体" w:hAnsi="宋体" w:cs="宋体" w:hint="eastAsia"/>
          <w:sz w:val="24"/>
        </w:rPr>
        <w:t>按图纸送样，具体</w:t>
      </w:r>
      <w:bookmarkStart w:id="0" w:name="_GoBack"/>
      <w:bookmarkEnd w:id="0"/>
      <w:r>
        <w:rPr>
          <w:rFonts w:ascii="宋体" w:eastAsia="宋体" w:hAnsi="宋体" w:cs="宋体" w:hint="eastAsia"/>
          <w:sz w:val="24"/>
        </w:rPr>
        <w:t>以甲方要求为准：</w:t>
      </w:r>
    </w:p>
    <w:tbl>
      <w:tblPr>
        <w:tblW w:w="778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1559"/>
        <w:gridCol w:w="1679"/>
        <w:gridCol w:w="3247"/>
      </w:tblGrid>
      <w:tr w:rsidR="001D58F0">
        <w:trPr>
          <w:trHeight w:val="454"/>
        </w:trPr>
        <w:tc>
          <w:tcPr>
            <w:tcW w:w="1300"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材料</w:t>
            </w: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颜色</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表面质感</w:t>
            </w: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备注</w:t>
            </w:r>
          </w:p>
        </w:tc>
      </w:tr>
      <w:tr w:rsidR="001D58F0">
        <w:trPr>
          <w:trHeight w:val="283"/>
        </w:trPr>
        <w:tc>
          <w:tcPr>
            <w:tcW w:w="1300" w:type="dxa"/>
            <w:vMerge w:val="restart"/>
          </w:tcPr>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花岗岩</w:t>
            </w: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黄绣石</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荔枝面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天山红</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芝麻灰</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中国黑</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光面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陶土砖</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红色</w:t>
            </w: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竹木地板</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150*20厚，栗色</w:t>
            </w:r>
          </w:p>
        </w:tc>
      </w:tr>
      <w:tr w:rsidR="001D58F0">
        <w:trPr>
          <w:trHeight w:val="283"/>
        </w:trPr>
        <w:tc>
          <w:tcPr>
            <w:tcW w:w="1300"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烧结砖</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多色</w:t>
            </w:r>
          </w:p>
        </w:tc>
      </w:tr>
      <w:tr w:rsidR="001D58F0">
        <w:trPr>
          <w:trHeight w:val="283"/>
        </w:trPr>
        <w:tc>
          <w:tcPr>
            <w:tcW w:w="1300"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bl>
    <w:p w:rsidR="001D58F0" w:rsidRDefault="00457802" w:rsidP="00C86DFD">
      <w:pPr>
        <w:tabs>
          <w:tab w:val="left" w:pos="0"/>
        </w:tabs>
        <w:spacing w:line="360" w:lineRule="auto"/>
        <w:ind w:left="17" w:hangingChars="7" w:hanging="17"/>
        <w:jc w:val="left"/>
        <w:rPr>
          <w:rFonts w:ascii="宋体" w:eastAsia="宋体" w:hAnsi="宋体" w:cs="宋体"/>
          <w:color w:val="000000"/>
          <w:sz w:val="24"/>
        </w:rPr>
      </w:pPr>
      <w:r>
        <w:rPr>
          <w:rFonts w:ascii="宋体" w:eastAsia="宋体" w:hAnsi="宋体" w:cs="宋体" w:hint="eastAsia"/>
          <w:color w:val="000000"/>
          <w:sz w:val="24"/>
        </w:rPr>
        <w:t>部分替代材料也需送样，样品规格与上同。</w:t>
      </w:r>
    </w:p>
    <w:p w:rsidR="001D58F0" w:rsidRDefault="00457802" w:rsidP="00000D88">
      <w:pPr>
        <w:tabs>
          <w:tab w:val="left" w:pos="0"/>
        </w:tabs>
        <w:spacing w:line="360" w:lineRule="auto"/>
        <w:jc w:val="left"/>
        <w:rPr>
          <w:rFonts w:ascii="宋体" w:eastAsia="宋体" w:hAnsi="宋体" w:cs="宋体"/>
          <w:color w:val="FF0000"/>
          <w:sz w:val="24"/>
        </w:rPr>
      </w:pPr>
      <w:r>
        <w:rPr>
          <w:rFonts w:ascii="宋体" w:eastAsia="宋体" w:hAnsi="宋体" w:cs="宋体" w:hint="eastAsia"/>
          <w:color w:val="000000"/>
          <w:sz w:val="24"/>
        </w:rPr>
        <w:t>以上材料均需报价，所报价格必须确定为固定价格，与用量、货源等其他各类条件影响无关。</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
          <w:sz w:val="24"/>
        </w:rPr>
        <w:t>植物送样：</w:t>
      </w:r>
      <w:r>
        <w:rPr>
          <w:rFonts w:ascii="宋体" w:eastAsia="宋体" w:hAnsi="宋体" w:cs="宋体" w:hint="eastAsia"/>
          <w:sz w:val="24"/>
        </w:rPr>
        <w:t>各单位在植物方面需提供设计苗木表所列植物的照片，包括草花，照片可作为定样标准。同时也代表该投标单位具备相关植物货源，各单位可提供植物材料替代建议并报价；</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各单位需在甲方规定的时间内踏看现场，详细踏勘实地条件。</w:t>
      </w:r>
    </w:p>
    <w:p w:rsidR="001D58F0" w:rsidRDefault="001D58F0" w:rsidP="00C86DFD">
      <w:pPr>
        <w:tabs>
          <w:tab w:val="left" w:pos="0"/>
        </w:tabs>
        <w:spacing w:line="360" w:lineRule="auto"/>
        <w:ind w:left="17" w:hangingChars="7" w:hanging="17"/>
        <w:jc w:val="left"/>
        <w:rPr>
          <w:rFonts w:ascii="宋体" w:eastAsia="宋体" w:hAnsi="宋体" w:cs="宋体"/>
          <w:b/>
          <w:sz w:val="24"/>
        </w:rPr>
      </w:pPr>
    </w:p>
    <w:p w:rsidR="001D58F0" w:rsidRDefault="001D58F0" w:rsidP="00C86DFD">
      <w:pPr>
        <w:tabs>
          <w:tab w:val="left" w:pos="0"/>
        </w:tabs>
        <w:spacing w:line="360" w:lineRule="auto"/>
        <w:jc w:val="left"/>
        <w:rPr>
          <w:rFonts w:ascii="宋体" w:eastAsia="宋体" w:hAnsi="宋体" w:cs="宋体"/>
          <w:sz w:val="24"/>
        </w:rPr>
      </w:pPr>
    </w:p>
    <w:p w:rsidR="001D58F0" w:rsidRDefault="00457802" w:rsidP="00C86DFD">
      <w:pPr>
        <w:numPr>
          <w:ilvl w:val="0"/>
          <w:numId w:val="1"/>
        </w:numPr>
        <w:tabs>
          <w:tab w:val="clear" w:pos="420"/>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lastRenderedPageBreak/>
        <w:t>硬质景观、水电施工技术要求</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一、施工前准备</w:t>
      </w:r>
    </w:p>
    <w:p w:rsidR="001D58F0" w:rsidRDefault="00457802" w:rsidP="00C86DFD">
      <w:pPr>
        <w:numPr>
          <w:ilvl w:val="0"/>
          <w:numId w:val="3"/>
        </w:numPr>
        <w:tabs>
          <w:tab w:val="clear" w:pos="360"/>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强调项目：</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1、定标后，中标单位需在中标后一周内完成图纸深化工作，图纸深化工作应建立在详细了解现场情况的基础上，主要深化内容包括：</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1.1 根据现场情况，原图纸是否有需调整的地方；</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1.2 图纸中各类地面铺装、景墙铺贴等的排版图；</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1.3 各交接部位，如台阶、易沉降部位的结构加固处理方式；</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1.4 核对道路、广场、草坪等全场各处的排水设置是否合理，包括雨水口、坡度设计、排水沟截水沟的设计是否能满足需要等，完善相关的详细设计，并在施工过程中考虑此类问题。</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1.5 在后页“施工过程-强调项目”中涉及到各项内容的深化。</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B、一般项目：</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工程施工前必须做好各项施工的准备工作，以确保工程顺利进行。准备工作内容包括：掌握资料、熟悉设计、勘查现场、制定方案、编制预算、材料供应和现场准备。</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开工前应了解掌握工程的有关资料，如用地手续、上级批示、工程要求等。</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前必须熟悉设计的指导思想、设计意图、图纸、质量、效果的要求，并由设计人员向施工单位进行设计交底。技术交底前，施工单位应在施工现场对照设计图进行核对，如有不符之处，施工单位应在技术交底会时提出，甲方作相应的处理。</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现场勘查：施工人员了解设计意图及组织有关人员到现场勘查，一般包括：现场周围环境、施工条件、电源、水源、土源、交通道路、堆料场地、生活暂设的位置，以及市政、电讯应配合的部门和定点放线的依据。</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工程开工前应制定施工方案（施工组织设计）；</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重点材料的准备：应事先了解来源、材料质量、价格、可供应情况；</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关于劳动力、机械、运输力应事先由专人负责联系安排好。</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二、施工材料采购、大面积施工及进场要求</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A. 强调项目：</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1、施工样板先行机制：</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1.1 材料进场后需经监理、甲方设计工程师确认后方可使用，各类地面铺装、景</w:t>
      </w:r>
      <w:r>
        <w:rPr>
          <w:rFonts w:ascii="宋体" w:eastAsia="宋体" w:hAnsi="宋体" w:cs="宋体" w:hint="eastAsia"/>
          <w:bCs/>
          <w:sz w:val="24"/>
        </w:rPr>
        <w:lastRenderedPageBreak/>
        <w:t>墙铺贴、绿植（后面会有专项说明）、亭廊在进行大面积施工前，必须先做少量标准段，材料、做法均需经监理、甲方设计工程师确认后方可进行大面积施工，否则若造成返工、大面材料不满足要求需重新定制等各类损失由施工单位负责；</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1.2 分步验收机制：每步工序完工后须填写“园林景观分项工程验收单”（见下页），方可进行下一步工作；</w:t>
      </w:r>
    </w:p>
    <w:p w:rsidR="001D58F0" w:rsidRDefault="001D58F0" w:rsidP="00C86DFD">
      <w:pPr>
        <w:tabs>
          <w:tab w:val="left" w:pos="0"/>
        </w:tabs>
        <w:jc w:val="left"/>
        <w:outlineLvl w:val="0"/>
        <w:rPr>
          <w:rFonts w:ascii="宋体" w:eastAsia="宋体" w:hAnsi="宋体" w:cs="宋体"/>
          <w:bCs/>
          <w:sz w:val="24"/>
        </w:rPr>
      </w:pPr>
    </w:p>
    <w:p w:rsidR="001D58F0" w:rsidRDefault="00457802" w:rsidP="00495F60">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t>硬质施工监控程序</w:t>
      </w: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type id="_x0000_t202" coordsize="21600,21600" o:spt="202" path="m,l,21600r21600,l21600,xe">
            <v:stroke joinstyle="miter"/>
            <v:path gradientshapeok="t" o:connecttype="rect"/>
          </v:shapetype>
          <v:shape id="Text Box 252" o:spid="_x0000_s1026" type="#_x0000_t202" style="position:absolute;left:0;text-align:left;margin-left:351pt;margin-top:0;width:1in;height:78pt;z-index:251726848" o:gfxdata="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Ka/TNUAAAAIAQAADwAA&#10;AAAAAAABACAAAAAiAAAAZHJzL2Rvd25yZXYueG1sUEsBAhQAFAAAAAgAh07iQFKrpIrgAQAA6AMA&#10;AA4AAAAAAAAAAQAgAAAAJAEAAGRycy9lMm9Eb2MueG1sUEsFBgAAAAAGAAYAWQEAAHYFAAAAAA==&#10;">
            <v:textbox>
              <w:txbxContent>
                <w:p w:rsidR="001D58F0" w:rsidRDefault="00457802">
                  <w:r>
                    <w:rPr>
                      <w:rFonts w:hint="eastAsia"/>
                    </w:rPr>
                    <w:t>土壤细平，碾压夯实，</w:t>
                  </w:r>
                </w:p>
                <w:p w:rsidR="001D58F0" w:rsidRDefault="00457802">
                  <w:r>
                    <w:rPr>
                      <w:rFonts w:hint="eastAsia"/>
                    </w:rPr>
                    <w:t>管线预埋（若有）</w:t>
                  </w:r>
                </w:p>
                <w:p w:rsidR="001D58F0" w:rsidRDefault="001D58F0"/>
              </w:txbxContent>
            </v:textbox>
          </v:shape>
        </w:pict>
      </w:r>
      <w:r>
        <w:rPr>
          <w:rFonts w:ascii="宋体" w:eastAsia="宋体" w:hAnsi="宋体" w:cs="宋体"/>
          <w:sz w:val="24"/>
        </w:rPr>
        <w:pict>
          <v:shape id="Text Box 279" o:spid="_x0000_s1134" type="#_x0000_t202" style="position:absolute;left:0;text-align:left;margin-left:414pt;margin-top:70.2pt;width:36pt;height:54.6pt;z-index:251743232"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&#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mCVe52wAAAAsBAAAPAAAAAAAAAAEAIAAAACIAAABk&#10;cnMvZG93bnJldi54bWxQSwECFAAUAAAACACHTuJAl3BArpEBAAAXAwAADgAAAAAAAAABACAAAAAq&#10;AQAAZHJzL2Uyb0RvYy54bWxQSwUGAAAAAAYABgBZAQAALQUAAAAA&#10;" filled="f" stroked="f">
            <v:textbox style="layout-flow:vertical-ideographic">
              <w:txbxContent>
                <w:p w:rsidR="001D58F0" w:rsidRDefault="00457802">
                  <w:pPr>
                    <w:pStyle w:val="a3"/>
                  </w:pPr>
                  <w:r>
                    <w:rPr>
                      <w:rFonts w:hint="eastAsia"/>
                      <w:sz w:val="18"/>
                      <w:szCs w:val="18"/>
                    </w:rPr>
                    <w:t>验收通过</w:t>
                  </w:r>
                </w:p>
              </w:txbxContent>
            </v:textbox>
          </v:shape>
        </w:pict>
      </w:r>
      <w:r>
        <w:rPr>
          <w:rFonts w:ascii="宋体" w:eastAsia="宋体" w:hAnsi="宋体" w:cs="宋体"/>
          <w:sz w:val="24"/>
        </w:rPr>
        <w:pict>
          <v:line id="Line 268" o:spid="_x0000_s1133" style="position:absolute;left:0;text-align:left;z-index:251737088" from="423pt,62.4pt" to="423.05pt,124.8pt"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gpLb2gAAAAsBAAAPAAAAAAAAAAEAIAAAACIAAABk&#10;cnMvZG93bnJldi54bWxQSwECFAAUAAAACACHTuJAkVjW0MsBAACSAwAADgAAAAAAAAABACAAAAAp&#10;AQAAZHJzL2Uyb0RvYy54bWxQSwUGAAAAAAYABgBZAQAAZgUAAAAA&#10;">
            <v:stroke endarrow="block"/>
          </v:line>
        </w:pict>
      </w:r>
      <w:r>
        <w:rPr>
          <w:rFonts w:ascii="宋体" w:eastAsia="宋体" w:hAnsi="宋体" w:cs="宋体"/>
          <w:sz w:val="24"/>
        </w:rPr>
        <w:pict>
          <v:shape id="Text Box 265" o:spid="_x0000_s1132" type="#_x0000_t202" style="position:absolute;left:0;text-align:left;margin-left:126pt;margin-top:7.8pt;width:63pt;height:39pt;z-index:251735040" o:gfxdata="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A3bfAs1wAAAAkBAAAPAAAAAAAAAAEAIAAAACIAAABkcnMvZG93bnJldi54bWxQ&#10;SwECFAAUAAAACACHTuJALrMYMoYBAAAJAwAADgAAAAAAAAABACAAAAAmAQAAZHJzL2Uyb0RvYy54&#10;bWxQSwUGAAAAAAYABgBZAQAAHgUAAAAA&#10;" filled="f" stroked="f">
            <v:textbox>
              <w:txbxContent>
                <w:p w:rsidR="001D58F0" w:rsidRDefault="00457802">
                  <w:pPr>
                    <w:pStyle w:val="a3"/>
                    <w:rPr>
                      <w:sz w:val="18"/>
                      <w:szCs w:val="18"/>
                    </w:rPr>
                  </w:pPr>
                  <w:r>
                    <w:rPr>
                      <w:rFonts w:hint="eastAsia"/>
                      <w:sz w:val="18"/>
                      <w:szCs w:val="18"/>
                    </w:rPr>
                    <w:t>清理建渣堆积物等</w:t>
                  </w:r>
                </w:p>
              </w:txbxContent>
            </v:textbox>
          </v:shape>
        </w:pict>
      </w:r>
      <w:r>
        <w:rPr>
          <w:rFonts w:ascii="宋体" w:eastAsia="宋体" w:hAnsi="宋体" w:cs="宋体"/>
          <w:sz w:val="24"/>
        </w:rPr>
        <w:pict>
          <v:shape id="Text Box 251" o:spid="_x0000_s1131" type="#_x0000_t202" style="position:absolute;left:0;text-align:left;margin-left:198pt;margin-top:7.8pt;width:81pt;height:46.8pt;z-index:251725824" o:gfxdata="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G0Qv2QAA&#10;AAoBAAAPAAAAAAAAAAEAIAAAACIAAABkcnMvZG93bnJldi54bWxQSwECFAAUAAAACACHTuJAB7Rr&#10;9eQBAADpAwAADgAAAAAAAAABACAAAAAoAQAAZHJzL2Uyb0RvYy54bWxQSwUGAAAAAAYABgBZAQAA&#10;fgUAAAAA&#10;">
            <v:textbox>
              <w:txbxContent>
                <w:p w:rsidR="001D58F0" w:rsidRDefault="00457802">
                  <w:r>
                    <w:rPr>
                      <w:rFonts w:hint="eastAsia"/>
                    </w:rPr>
                    <w:t>场地沉降、粗整形</w:t>
                  </w:r>
                </w:p>
                <w:p w:rsidR="001D58F0" w:rsidRDefault="001D58F0"/>
              </w:txbxContent>
            </v:textbox>
          </v:shape>
        </w:pict>
      </w:r>
      <w:r>
        <w:rPr>
          <w:rFonts w:ascii="宋体" w:eastAsia="宋体" w:hAnsi="宋体" w:cs="宋体"/>
          <w:sz w:val="24"/>
        </w:rPr>
        <w:pict>
          <v:shape id="Text Box 290" o:spid="_x0000_s1130" type="#_x0000_t202" style="position:absolute;left:0;text-align:left;margin-left:297pt;margin-top:0;width:54pt;height:31.2pt;z-index:251747328" o:gfxdata="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DOnRvVAAAABwEAAA8AAAAAAAAAAQAgAAAAIgAAAGRycy9kb3ducmV2LnhtbFBL&#10;AQIUABQAAAAIAIdO4kCqZQ0DhwEAAAkDAAAOAAAAAAAAAAEAIAAAACQBAABkcnMvZTJvRG9jLnht&#10;bFBLBQYAAAAABgAGAFkBAAAdBQAAAAA=&#10;" filled="f" stroked="f">
            <v:textbox>
              <w:txbxContent>
                <w:p w:rsidR="001D58F0" w:rsidRDefault="00457802">
                  <w:pPr>
                    <w:pStyle w:val="a3"/>
                    <w:rPr>
                      <w:sz w:val="18"/>
                      <w:szCs w:val="18"/>
                    </w:rPr>
                  </w:pPr>
                  <w:r>
                    <w:rPr>
                      <w:rFonts w:hint="eastAsia"/>
                      <w:sz w:val="18"/>
                      <w:szCs w:val="18"/>
                    </w:rPr>
                    <w:t>验收通过</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64" o:spid="_x0000_s1129" style="position:absolute;left:0;text-align:left;z-index:251734016" from="126pt,7.8pt" to="189pt,7.8pt" o:gfxdata="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uvvHtgAAAAJAQAADwAAAAAAAAABACAAAAAiAAAAZHJzL2Rv&#10;d25yZXYueG1sUEsBAhQAFAAAAAgAh07iQLzrJTTIAQAAkAMAAA4AAAAAAAAAAQAgAAAAJwEAAGRy&#10;cy9lMm9Eb2MueG1sUEsFBgAAAAAGAAYAWQEAAGEFAAAAAA==&#10;">
            <v:stroke endarrow="block"/>
          </v:line>
        </w:pict>
      </w:r>
      <w:r>
        <w:rPr>
          <w:rFonts w:ascii="宋体" w:eastAsia="宋体" w:hAnsi="宋体" w:cs="宋体"/>
          <w:sz w:val="24"/>
        </w:rPr>
        <w:pict>
          <v:shape id="Text Box 250" o:spid="_x0000_s1128" type="#_x0000_t202" style="position:absolute;left:0;text-align:left;margin-left:36pt;margin-top:0;width:81pt;height:23.4pt;z-index:251724800" o:gfxdata="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86UjNYAAAAGAQAA&#10;DwAAAAAAAAABACAAAAAiAAAAZHJzL2Rvd25yZXYueG1sUEsBAhQAFAAAAAgAh07iQBjAeETiAQAA&#10;6QMAAA4AAAAAAAAAAQAgAAAAJQEAAGRycy9lMm9Eb2MueG1sUEsFBgAAAAAGAAYAWQEAAHkFAAAA&#10;AA==&#10;">
            <v:textbox>
              <w:txbxContent>
                <w:p w:rsidR="001D58F0" w:rsidRDefault="00457802">
                  <w:r>
                    <w:rPr>
                      <w:rFonts w:hint="eastAsia"/>
                    </w:rPr>
                    <w:t>总平场地平整</w:t>
                  </w:r>
                </w:p>
              </w:txbxContent>
            </v:textbox>
          </v:shape>
        </w:pict>
      </w:r>
      <w:r>
        <w:rPr>
          <w:rFonts w:ascii="宋体" w:eastAsia="宋体" w:hAnsi="宋体" w:cs="宋体"/>
          <w:sz w:val="24"/>
        </w:rPr>
        <w:pict>
          <v:line id="Line 266" o:spid="_x0000_s1127" style="position:absolute;left:0;text-align:left;z-index:251736064" from="297pt,7.8pt" to="339.5pt,7.8pt" o:gfxdata="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ArIBNgAAAAJAQAADwAAAAAAAAABACAAAAAiAAAAZHJzL2Rv&#10;d25yZXYueG1sUEsBAhQAFAAAAAgAh07iQCPka7jIAQAAkAMAAA4AAAAAAAAAAQAgAAAAJwEAAGRy&#10;cy9lMm9Eb2MueG1sUEsFBgAAAAAGAAYAWQEAAGEFAAAAAA==&#10;">
            <v:stroke endarrow="block"/>
          </v:line>
        </w:pict>
      </w:r>
      <w:r w:rsidR="00457802">
        <w:rPr>
          <w:rFonts w:ascii="宋体" w:eastAsia="宋体" w:hAnsi="宋体" w:cs="宋体" w:hint="eastAsia"/>
          <w:sz w:val="24"/>
        </w:rPr>
        <w:br/>
      </w:r>
      <w:r w:rsidR="00457802">
        <w:rPr>
          <w:rFonts w:ascii="宋体" w:eastAsia="宋体" w:hAnsi="宋体" w:cs="宋体" w:hint="eastAsia"/>
          <w:sz w:val="24"/>
        </w:rPr>
        <w:br/>
      </w:r>
      <w:r w:rsidR="00457802">
        <w:rPr>
          <w:rFonts w:ascii="宋体" w:eastAsia="宋体" w:hAnsi="宋体" w:cs="宋体" w:hint="eastAsia"/>
          <w:sz w:val="24"/>
        </w:rPr>
        <w:br/>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58" o:spid="_x0000_s1126" type="#_x0000_t202" style="position:absolute;left:0;text-align:left;margin-left:9pt;margin-top:0;width:108pt;height:101.4pt;z-index:251730944" o:gfxdata="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vTrB1QAAAAcB&#10;AAAPAAAAAAAAAAEAIAAAACIAAABkcnMvZG93bnJldi54bWxQSwECFAAUAAAACACHTuJA1TMAyOUB&#10;AADrAwAADgAAAAAAAAABACAAAAAkAQAAZHJzL2Uyb0RvYy54bWxQSwUGAAAAAAYABgBZAQAAewUA&#10;AAAA&#10;">
            <v:textbox>
              <w:txbxContent>
                <w:p w:rsidR="001D58F0" w:rsidRDefault="00457802">
                  <w:r>
                    <w:rPr>
                      <w:rFonts w:hint="eastAsia"/>
                    </w:rPr>
                    <w:t>结构施工：</w:t>
                  </w:r>
                </w:p>
                <w:p w:rsidR="001D58F0" w:rsidRDefault="00457802">
                  <w:r>
                    <w:rPr>
                      <w:rFonts w:hint="eastAsia"/>
                    </w:rPr>
                    <w:t>1</w:t>
                  </w:r>
                  <w:r>
                    <w:rPr>
                      <w:rFonts w:hint="eastAsia"/>
                    </w:rPr>
                    <w:t>、道路垫层施工；</w:t>
                  </w:r>
                </w:p>
                <w:p w:rsidR="001D58F0" w:rsidRDefault="00457802">
                  <w:r>
                    <w:rPr>
                      <w:rFonts w:hint="eastAsia"/>
                    </w:rPr>
                    <w:t>2</w:t>
                  </w:r>
                  <w:r>
                    <w:rPr>
                      <w:rFonts w:hint="eastAsia"/>
                    </w:rPr>
                    <w:t>、各类墙体的砌筑；</w:t>
                  </w:r>
                </w:p>
                <w:p w:rsidR="001D58F0" w:rsidRDefault="00457802">
                  <w:r>
                    <w:rPr>
                      <w:rFonts w:hint="eastAsia"/>
                    </w:rPr>
                    <w:t>3</w:t>
                  </w:r>
                  <w:r>
                    <w:rPr>
                      <w:rFonts w:hint="eastAsia"/>
                    </w:rPr>
                    <w:t>、建筑、泳池等硬质的结构施工，砼浇筑等；</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92" o:spid="_x0000_s1125" type="#_x0000_t202" style="position:absolute;left:0;text-align:left;margin-left:117pt;margin-top:0;width:90pt;height:23.4pt;z-index:251748352" o:gfxdata="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EqYHcdQAAAAHAQAADwAAAAAAAAABACAAAAAiAAAAZHJzL2Rvd25yZXYueG1sUEsB&#10;AhQAFAAAAAgAh07iQL84dkqHAQAACwMAAA4AAAAAAAAAAQAgAAAAIwEAAGRycy9lMm9Eb2MueG1s&#10;UEsFBgAAAAAGAAYAWQEAABwFAAAAAA==&#10;" filled="f" stroked="f">
            <v:textbox>
              <w:txbxContent>
                <w:p w:rsidR="001D58F0" w:rsidRDefault="00457802">
                  <w:pPr>
                    <w:pStyle w:val="a3"/>
                    <w:rPr>
                      <w:sz w:val="18"/>
                      <w:szCs w:val="18"/>
                    </w:rPr>
                  </w:pPr>
                  <w:r>
                    <w:rPr>
                      <w:rFonts w:hint="eastAsia"/>
                      <w:sz w:val="18"/>
                      <w:szCs w:val="18"/>
                    </w:rPr>
                    <w:t>验收通过或调整</w:t>
                  </w:r>
                </w:p>
              </w:txbxContent>
            </v:textbox>
          </v:shape>
        </w:pict>
      </w:r>
      <w:r>
        <w:rPr>
          <w:rFonts w:ascii="宋体" w:eastAsia="宋体" w:hAnsi="宋体" w:cs="宋体"/>
          <w:sz w:val="24"/>
        </w:rPr>
        <w:pict>
          <v:shape id="Text Box 299" o:spid="_x0000_s1124" type="#_x0000_t202" style="position:absolute;left:0;text-align:left;margin-left:315pt;margin-top:7.8pt;width:1in;height:46.8pt;z-index:251749376" o:gfxdata="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K3Ipg3XAAAACgEAAA8AAAAAAAAAAQAgAAAAIgAAAGRycy9kb3ducmV2Lnht&#10;bFBLAQIUABQAAAAIAIdO4kDnTOP1iAEAAAoDAAAOAAAAAAAAAAEAIAAAACYBAABkcnMvZTJvRG9j&#10;LnhtbFBLBQYAAAAABgAGAFkBAAAgBQAAAAA=&#10;" filled="f" stroked="f">
            <v:textbox>
              <w:txbxContent>
                <w:p w:rsidR="001D58F0" w:rsidRDefault="00457802">
                  <w:pPr>
                    <w:rPr>
                      <w:szCs w:val="18"/>
                    </w:rPr>
                  </w:pPr>
                  <w:r>
                    <w:rPr>
                      <w:rFonts w:hint="eastAsia"/>
                      <w:sz w:val="18"/>
                      <w:szCs w:val="18"/>
                    </w:rPr>
                    <w:t>验收通过</w:t>
                  </w:r>
                </w:p>
              </w:txbxContent>
            </v:textbox>
          </v:shape>
        </w:pict>
      </w:r>
      <w:r>
        <w:rPr>
          <w:rFonts w:ascii="宋体" w:eastAsia="宋体" w:hAnsi="宋体" w:cs="宋体"/>
          <w:sz w:val="24"/>
        </w:rPr>
        <w:pict>
          <v:shape id="Text Box 257" o:spid="_x0000_s1123" type="#_x0000_t202" style="position:absolute;left:0;text-align:left;margin-left:198pt;margin-top:0;width:117pt;height:62.4pt;z-index:251729920" o:gfxdata="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9pyg2AAA&#10;AAgBAAAPAAAAAAAAAAEAIAAAACIAAABkcnMvZG93bnJldi54bWxQSwECFAAUAAAACACHTuJA9E6x&#10;KeUBAADqAwAADgAAAAAAAAABACAAAAAnAQAAZHJzL2Uyb0RvYy54bWxQSwUGAAAAAAYABgBZAQAA&#10;fgUAAAAA&#10;">
            <v:textbox>
              <w:txbxContent>
                <w:p w:rsidR="001D58F0" w:rsidRDefault="00457802">
                  <w:r>
                    <w:rPr>
                      <w:rFonts w:hint="eastAsia"/>
                    </w:rPr>
                    <w:t>硬质钢筋绑扎及模板施工（泳池、建筑等）、管线预埋（若有）</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54" o:spid="_x0000_s1122" type="#_x0000_t202" style="position:absolute;left:0;text-align:left;margin-left:378pt;margin-top:0;width:81pt;height:39pt;z-index:251727872" o:gfxdata="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sEfptYAAAAHAQAA&#10;DwAAAAAAAAABACAAAAAiAAAAZHJzL2Rvd25yZXYueG1sUEsBAhQAFAAAAAgAh07iQLA6Q9DiAQAA&#10;6gMAAA4AAAAAAAAAAQAgAAAAJQEAAGRycy9lMm9Eb2MueG1sUEsFBgAAAAAGAAYAWQEAAHkFAAAA&#10;AA==&#10;">
            <v:textbox>
              <w:txbxContent>
                <w:p w:rsidR="001D58F0" w:rsidRDefault="00457802">
                  <w:r>
                    <w:rPr>
                      <w:rFonts w:hint="eastAsia"/>
                    </w:rPr>
                    <w:t>硬质定点放线</w:t>
                  </w:r>
                </w:p>
                <w:p w:rsidR="001D58F0" w:rsidRDefault="001D58F0"/>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70" o:spid="_x0000_s1121" style="position:absolute;left:0;text-align:left;flip:x;z-index:251739136" from="315pt,0" to="378pt,0" o:gfxdata="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eUAiNUAAAAFAQAADwAAAAAAAAABACAAAAAiAAAAZHJz&#10;L2Rvd25yZXYueG1sUEsBAhQAFAAAAAgAh07iQKno8GfOAQAAmwMAAA4AAAAAAAAAAQAgAAAAJAEA&#10;AGRycy9lMm9Eb2MueG1sUEsFBgAAAAAGAAYAWQEAAGQFAAAAAA==&#10;">
            <v:stroke endarrow="block"/>
          </v:line>
        </w:pict>
      </w:r>
      <w:r>
        <w:rPr>
          <w:rFonts w:ascii="宋体" w:eastAsia="宋体" w:hAnsi="宋体" w:cs="宋体"/>
          <w:sz w:val="24"/>
        </w:rPr>
        <w:pict>
          <v:line id="Line 269" o:spid="_x0000_s1120" style="position:absolute;left:0;text-align:left;flip:x;z-index:251738112" from="126pt,0" to="189pt,0" o:gfxdata="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jsvhdYAAAAFAQAADwAAAAAAAAABACAAAAAiAAAA&#10;ZHJzL2Rvd25yZXYueG1sUEsBAhQAFAAAAAgAh07iQHHbD3/QAQAAmwMAAA4AAAAAAAAAAQAgAAAA&#10;JQEAAGRycy9lMm9Eb2MueG1sUEsFBgAAAAAGAAYAWQEAAGcFA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3" o:spid="_x0000_s1119" type="#_x0000_t202" style="position:absolute;left:0;text-align:left;margin-left:54pt;margin-top:0;width:36pt;height:54.6pt;z-index:251744256" o:gfxdata="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3MQQN1gAAAAgBAAAPAAAAAAAAAAEAIAAAACIAAABkcnMv&#10;ZG93bnJldi54bWxQSwECFAAUAAAACACHTuJArZr8wZMBAAAYAwAADgAAAAAAAAABACAAAAAlAQAA&#10;ZHJzL2Uyb0RvYy54bWxQSwUGAAAAAAYABgBZAQAAKgUAAAAA&#10;" filled="f" stroked="f">
            <v:textbox style="layout-flow:vertical-ideographic">
              <w:txbxContent>
                <w:p w:rsidR="001D58F0" w:rsidRDefault="00457802">
                  <w:pPr>
                    <w:pStyle w:val="a3"/>
                  </w:pPr>
                  <w:r>
                    <w:rPr>
                      <w:rFonts w:hint="eastAsia"/>
                    </w:rPr>
                    <w:t>验收通过</w:t>
                  </w:r>
                </w:p>
              </w:txbxContent>
            </v:textbox>
          </v:shape>
        </w:pict>
      </w:r>
      <w:r>
        <w:rPr>
          <w:rFonts w:ascii="宋体" w:eastAsia="宋体" w:hAnsi="宋体" w:cs="宋体"/>
          <w:sz w:val="24"/>
        </w:rPr>
        <w:pict>
          <v:line id="Line 273" o:spid="_x0000_s1118" style="position:absolute;left:0;text-align:left;z-index:251740160" from="63pt,0" to="63.05pt,54.6pt" o:gfxdata="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&#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W54kHYAAAACAEAAA8AAAAAAAAAAQAgAAAAIgAAAGRy&#10;cy9kb3ducmV2LnhtbFBLAQIUABQAAAAIAIdO4kCbvs7yzAEAAJMDAAAOAAAAAAAAAAEAIAAAACcB&#10;AABkcnMvZTJvRG9jLnhtbFBLBQYAAAAABgAGAFkBAABl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61" o:spid="_x0000_s1117" type="#_x0000_t202" style="position:absolute;left:0;text-align:left;margin-left:351pt;margin-top:7.8pt;width:1in;height:54.6pt;z-index:251732992" o:gfxdata="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l7nQfYAAAA&#10;CgEAAA8AAAAAAAAAAQAgAAAAIgAAAGRycy9kb3ducmV2LnhtbFBLAQIUABQAAAAIAIdO4kBv/oJ+&#10;5AEAAOkDAAAOAAAAAAAAAAEAIAAAACcBAABkcnMvZTJvRG9jLnhtbFBLBQYAAAAABgAGAFkBAAB9&#10;BQAAAAA=&#10;">
            <v:textbox>
              <w:txbxContent>
                <w:p w:rsidR="001D58F0" w:rsidRDefault="00457802">
                  <w:r>
                    <w:rPr>
                      <w:rFonts w:hint="eastAsia"/>
                    </w:rPr>
                    <w:t>面层施工（铺贴、喷漆等）</w:t>
                  </w:r>
                </w:p>
              </w:txbxContent>
            </v:textbox>
          </v:shape>
        </w:pict>
      </w:r>
      <w:r>
        <w:rPr>
          <w:rFonts w:ascii="宋体" w:eastAsia="宋体" w:hAnsi="宋体" w:cs="宋体"/>
          <w:sz w:val="24"/>
        </w:rPr>
        <w:pict>
          <v:shape id="Text Box 255" o:spid="_x0000_s1116" type="#_x0000_t202" style="position:absolute;left:0;text-align:left;margin-left:153pt;margin-top:0;width:117pt;height:85.8pt;z-index:251728896" o:gfxdata="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ReMovXAAAA&#10;CAEAAA8AAAAAAAAAAQAgAAAAIgAAAGRycy9kb3ducmV2LnhtbFBLAQIUABQAAAAIAIdO4kCVRjaS&#10;5QEAAOsDAAAOAAAAAAAAAAEAIAAAACYBAABkcnMvZTJvRG9jLnhtbFBLBQYAAAAABgAGAFkBAAB9&#10;BQAAAAA=&#10;">
            <v:textbox>
              <w:txbxContent>
                <w:p w:rsidR="001D58F0" w:rsidRDefault="00457802">
                  <w:r>
                    <w:rPr>
                      <w:rFonts w:hint="eastAsia"/>
                    </w:rPr>
                    <w:t>作出施工成品样板，要求：铺贴类样板面积不小于</w:t>
                  </w:r>
                  <w:r>
                    <w:rPr>
                      <w:rFonts w:hint="eastAsia"/>
                    </w:rPr>
                    <w:t>5</w:t>
                  </w:r>
                  <w:r>
                    <w:rPr>
                      <w:rFonts w:hint="eastAsia"/>
                    </w:rPr>
                    <w:t>平米，围墙类要求做一个标准单元，必须包含至少一个柱子</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6" o:spid="_x0000_s1115" type="#_x0000_t202" style="position:absolute;left:0;text-align:left;margin-left:4in;margin-top:0;width:54pt;height:23.4pt;z-index:251745280" o:gfxdata="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nKWaPtUAAAAHAQAADwAAAAAAAAABACAAAAAiAAAAZHJzL2Rvd25yZXYueG1s&#10;UEsBAhQAFAAAAAgAh07iQMm/RCqJAQAACgMAAA4AAAAAAAAAAQAgAAAAJA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60" o:spid="_x0000_s1114" type="#_x0000_t202" style="position:absolute;left:0;text-align:left;margin-left:9pt;margin-top:0;width:90pt;height:54.6pt;z-index:251731968" o:gfxdata="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1ggd1QAAAAcB&#10;AAAPAAAAAAAAAAEAIAAAACIAAABkcnMvZG93bnJldi54bWxQSwECFAAUAAAACACHTuJArr/jO+UB&#10;AADqAwAADgAAAAAAAAABACAAAAAkAQAAZHJzL2Uyb0RvYy54bWxQSwUGAAAAAAYABgBZAQAAewUA&#10;AAAA&#10;">
            <v:textbox>
              <w:txbxContent>
                <w:p w:rsidR="001D58F0" w:rsidRDefault="00457802">
                  <w:r>
                    <w:rPr>
                      <w:rFonts w:hint="eastAsia"/>
                    </w:rPr>
                    <w:t>结构稳定器（砼凝固期等）</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00" o:spid="_x0000_s1113" style="position:absolute;left:0;text-align:left;z-index:251750400" from="279pt,7.8pt" to="342pt,7.8pt" o:gfxdata="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Fla8HYAAAACQEAAA8AAAAAAAAAAQAgAAAAIgAAAGRycy9kb3du&#10;cmV2LnhtbFBLAQIUABQAAAAIAIdO4kAmX1LKxgEAAJEDAAAOAAAAAAAAAAEAIAAAACcBAABkcnMv&#10;ZTJvRG9jLnhtbFBLBQYAAAAABgAGAFkBAABfBQAAAAA=&#10;">
            <v:stroke endarrow="block"/>
          </v:line>
        </w:pict>
      </w:r>
      <w:r>
        <w:rPr>
          <w:rFonts w:ascii="宋体" w:eastAsia="宋体" w:hAnsi="宋体" w:cs="宋体"/>
          <w:sz w:val="24"/>
        </w:rPr>
        <w:pict>
          <v:line id="Line 275" o:spid="_x0000_s1112" style="position:absolute;left:0;text-align:left;z-index:251741184" from="108pt,7.8pt" to="153pt,7.8pt" o:gfxdata="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8cGI9cAAAAJAQAADwAAAAAAAAABACAAAAAiAAAAZHJzL2Rv&#10;d25yZXYueG1sUEsBAhQAFAAAAAgAh07iQNHidYjJAQAAkQMAAA4AAAAAAAAAAQAgAAAAJgEAAGRy&#10;cy9lMm9Eb2MueG1sUEsFBgAAAAAGAAYAWQEAAGEFA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78" o:spid="_x0000_s1111" style="position:absolute;left:0;text-align:left;z-index:251742208" from="378pt,0" to="378.05pt,78pt" o:gfxdata="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MZXFDWAAAACAEAAA8AAAAAAAAAAQAgAAAAIgAAAGRycy9k&#10;b3ducmV2LnhtbFBLAQIUABQAAAAIAIdO4kCYLUiUywEAAJMDAAAOAAAAAAAAAAEAIAAAACUBAABk&#10;cnMvZTJvRG9jLnhtbFBLBQYAAAAABgAGAFkBAABiBQAAAAA=&#10;">
            <v:stroke endarrow="block"/>
          </v:lin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02" o:spid="_x0000_s1110" type="#_x0000_t202" style="position:absolute;left:0;text-align:left;margin-left:387pt;margin-top:7.8pt;width:36pt;height:54.6pt;z-index:251752448" o:gfxdata="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&#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5nginaAAAACgEAAA8AAAAAAAAAAQAgAAAAIgAAAGRy&#10;cy9kb3ducmV2LnhtbFBLAQIUABQAAAAIAIdO4kAiEYDjkQEAABgDAAAOAAAAAAAAAAEAIAAAACkB&#10;AABkcnMvZTJvRG9jLnhtbFBLBQYAAAAABgAGAFkBAAAsBQAAAAA=&#10;" filled="f" stroked="f">
            <v:textbox style="layout-flow:vertical-ideographic">
              <w:txbxContent>
                <w:p w:rsidR="001D58F0" w:rsidRDefault="00457802">
                  <w:pPr>
                    <w:pStyle w:val="a3"/>
                  </w:pPr>
                  <w:r>
                    <w:rPr>
                      <w:rFonts w:hint="eastAsia"/>
                      <w:sz w:val="18"/>
                      <w:szCs w:val="18"/>
                    </w:rPr>
                    <w:t>验收通过</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01" o:spid="_x0000_s1109" type="#_x0000_t202" style="position:absolute;left:0;text-align:left;margin-left:315pt;margin-top:7.8pt;width:2in;height:124.8pt;z-index:251751424" o:gfxdata="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emfrHZ&#10;AAAACgEAAA8AAAAAAAAAAQAgAAAAIgAAAGRycy9kb3ducmV2LnhtbFBLAQIUABQAAAAIAIdO4kA/&#10;rfIO5gEAAOsDAAAOAAAAAAAAAAEAIAAAACgBAABkcnMvZTJvRG9jLnhtbFBLBQYAAAAABgAGAFkB&#10;AACABQAAAAA=&#10;">
            <v:textbox>
              <w:txbxContent>
                <w:p w:rsidR="001D58F0" w:rsidRDefault="00457802">
                  <w:r>
                    <w:rPr>
                      <w:rFonts w:hint="eastAsia"/>
                    </w:rPr>
                    <w:t>在大雨过后检验全场各类场地的排水效果，包括广场、台阶、绿地等各类场地。对疏排水效果不理想的地方进行调整，调整手段包括增加雨水口、排水沟、管等。调整直至满意为止</w:t>
                  </w:r>
                </w:p>
              </w:txbxContent>
            </v:textbox>
          </v:shape>
        </w:pict>
      </w:r>
      <w:r>
        <w:rPr>
          <w:rFonts w:ascii="宋体" w:eastAsia="宋体" w:hAnsi="宋体" w:cs="宋体"/>
          <w:sz w:val="24"/>
        </w:rPr>
        <w:pict>
          <v:shape id="Text Box 304" o:spid="_x0000_s1108" type="#_x0000_t202" style="position:absolute;left:0;text-align:left;margin-left:225pt;margin-top:46.8pt;width:90pt;height:23.4pt;z-index:251754496" o:gfxdata="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M586h9YAAAAKAQAADwAAAAAAAAABACAAAAAiAAAAZHJzL2Rvd25yZXYueG1s&#10;UEsBAhQAFAAAAAgAh07iQMFNsRmIAQAACw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综合性整改或调整</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9" o:spid="_x0000_s1107" type="#_x0000_t202" style="position:absolute;left:0;text-align:left;margin-left:180pt;margin-top:0;width:63pt;height:23.4pt;z-index:251746304" o:gfxdata="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Ta8p1gAAAAcB&#10;AAAPAAAAAAAAAAEAIAAAACIAAABkcnMvZG93bnJldi54bWxQSwECFAAUAAAACACHTuJAVxPKEOQB&#10;AADpAwAADgAAAAAAAAABACAAAAAlAQAAZHJzL2Uyb0RvYy54bWxQSwUGAAAAAAYABgBZAQAAewUA&#10;AAAA&#10;">
            <v:textbox>
              <w:txbxContent>
                <w:p w:rsidR="001D58F0" w:rsidRDefault="00457802">
                  <w:pPr>
                    <w:jc w:val="center"/>
                  </w:pPr>
                  <w:r>
                    <w:rPr>
                      <w:rFonts w:hint="eastAsia"/>
                    </w:rPr>
                    <w:t>硬质完成</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03" o:spid="_x0000_s1106" style="position:absolute;left:0;text-align:left;flip:x;z-index:251753472" from="243pt,0" to="315pt,0" o:gfxdata="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&#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Fo1eo1QAAAAUBAAAPAAAAAAAAAAEAIAAAACIAAABk&#10;cnMvZG93bnJldi54bWxQSwECFAAUAAAACACHTuJAe62audABAACbAwAADgAAAAAAAAABACAAAAAk&#10;AQAAZHJzL2Uyb0RvYy54bWxQSwUGAAAAAAYABgBZAQAAZg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C86DFD">
      <w:pPr>
        <w:tabs>
          <w:tab w:val="left" w:pos="0"/>
        </w:tabs>
        <w:jc w:val="left"/>
        <w:rPr>
          <w:rFonts w:ascii="宋体" w:eastAsia="宋体" w:hAnsi="宋体" w:cs="宋体"/>
          <w:sz w:val="24"/>
        </w:rPr>
      </w:pPr>
    </w:p>
    <w:p w:rsidR="001D58F0" w:rsidRDefault="00457802" w:rsidP="00495F60">
      <w:pPr>
        <w:tabs>
          <w:tab w:val="left" w:pos="0"/>
        </w:tabs>
        <w:ind w:left="17" w:hangingChars="7" w:hanging="17"/>
        <w:jc w:val="left"/>
        <w:outlineLvl w:val="0"/>
        <w:rPr>
          <w:rFonts w:ascii="宋体" w:eastAsia="宋体" w:hAnsi="宋体" w:cs="宋体"/>
          <w:b/>
          <w:bCs/>
          <w:sz w:val="24"/>
        </w:rPr>
      </w:pPr>
      <w:r>
        <w:rPr>
          <w:rFonts w:ascii="宋体" w:eastAsia="宋体" w:hAnsi="宋体" w:cs="宋体" w:hint="eastAsia"/>
          <w:b/>
          <w:bCs/>
          <w:sz w:val="24"/>
        </w:rPr>
        <w:t>机电施工监控程序</w:t>
      </w:r>
    </w:p>
    <w:p w:rsidR="001D58F0" w:rsidRDefault="00FB309F" w:rsidP="00495F60">
      <w:pPr>
        <w:tabs>
          <w:tab w:val="left" w:pos="0"/>
        </w:tabs>
        <w:ind w:left="17" w:hangingChars="7" w:hanging="17"/>
        <w:jc w:val="left"/>
        <w:outlineLvl w:val="0"/>
        <w:rPr>
          <w:rFonts w:ascii="宋体" w:eastAsia="宋体" w:hAnsi="宋体" w:cs="宋体"/>
          <w:b/>
          <w:bCs/>
          <w:sz w:val="24"/>
        </w:rPr>
      </w:pPr>
      <w:r w:rsidRPr="00FB309F">
        <w:rPr>
          <w:rFonts w:ascii="宋体" w:eastAsia="宋体" w:hAnsi="宋体" w:cs="宋体"/>
          <w:sz w:val="24"/>
        </w:rPr>
        <w:pict>
          <v:shape id="Text Box 344" o:spid="_x0000_s1105" type="#_x0000_t202" style="position:absolute;left:0;text-align:left;margin-left:315pt;margin-top:0;width:2in;height:109.2pt;z-index:251765760" o:gfxdata="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TkV/2AAA&#10;AAgBAAAPAAAAAAAAAAEAIAAAACIAAABkcnMvZG93bnJldi54bWxQSwECFAAUAAAACACHTuJAcji3&#10;LeUBAADrAwAADgAAAAAAAAABACAAAAAnAQAAZHJzL2Uyb0RvYy54bWxQSwUGAAAAAAYABgBZAQAA&#10;fgUAAAAA&#10;">
            <v:textbox>
              <w:txbxContent>
                <w:p w:rsidR="001D58F0" w:rsidRDefault="00457802">
                  <w:r>
                    <w:rPr>
                      <w:rFonts w:ascii="宋体" w:hAnsi="宋体" w:hint="eastAsia"/>
                      <w:szCs w:val="21"/>
                    </w:rPr>
                    <w:t>所有插泥射灯、埋地射灯、射树灯等一类位置较灵活的水电设备在安装后，甲方设计工程师需根据效果需要审核并有可能调整位置，确认位置后方可完全固定；</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22" o:spid="_x0000_s1104" type="#_x0000_t202" style="position:absolute;left:0;text-align:left;margin-left:153pt;margin-top:0;width:108pt;height:78pt;z-index:251756544" o:gfxdata="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QojXNUAAAAIAQAADwAA&#10;AAAAAAABACAAAAAiAAAAZHJzL2Rvd25yZXYueG1sUEsBAhQAFAAAAAgAh07iQKGAg3HgAQAA6gMA&#10;AA4AAAAAAAAAAQAgAAAAJAEAAGRycy9lMm9Eb2MueG1sUEsFBgAAAAAGAAYAWQEAAHYFAAAAAA==&#10;">
            <v:textbox>
              <w:txbxContent>
                <w:p w:rsidR="001D58F0" w:rsidRDefault="00457802">
                  <w:r>
                    <w:rPr>
                      <w:rFonts w:hint="eastAsia"/>
                    </w:rPr>
                    <w:t>按计划分块进行水电设备施工，特别注意各类构筑物中的管道预埋工作</w:t>
                  </w:r>
                </w:p>
              </w:txbxContent>
            </v:textbox>
          </v:shape>
        </w:pict>
      </w:r>
      <w:r>
        <w:rPr>
          <w:rFonts w:ascii="宋体" w:eastAsia="宋体" w:hAnsi="宋体" w:cs="宋体"/>
          <w:sz w:val="24"/>
        </w:rPr>
        <w:pict>
          <v:shape id="Text Box 321" o:spid="_x0000_s1103" type="#_x0000_t202" style="position:absolute;left:0;text-align:left;margin-left:-9pt;margin-top:0;width:99pt;height:70.2pt;z-index:251755520" o:gfxdata="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YP0xNcAAAAI&#10;AQAADwAAAAAAAAABACAAAAAiAAAAZHJzL2Rvd25yZXYueG1sUEsBAhQAFAAAAAgAh07iQDui4dDk&#10;AQAA6gMAAA4AAAAAAAAAAQAgAAAAJgEAAGRycy9lMm9Eb2MueG1sUEsFBgAAAAAGAAYAWQEAAHwF&#10;AAAAAA==&#10;">
            <v:textbox>
              <w:txbxContent>
                <w:p w:rsidR="001D58F0" w:rsidRDefault="00457802">
                  <w:r>
                    <w:rPr>
                      <w:rFonts w:hint="eastAsia"/>
                    </w:rPr>
                    <w:t>随硬质、软景的工程进度上报水电预埋及安装计划</w:t>
                  </w:r>
                </w:p>
                <w:p w:rsidR="001D58F0" w:rsidRDefault="001D58F0"/>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29" o:spid="_x0000_s1102" style="position:absolute;left:0;text-align:left;z-index:251758592" from="261pt,15.6pt" to="312.5pt,15.6pt" o:gfxdata="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OJlZ2QAAAAkBAAAPAAAAAAAAAAEAIAAAACIAAABkcnMv&#10;ZG93bnJldi54bWxQSwECFAAUAAAACACHTuJACju4BskBAACRAwAADgAAAAAAAAABACAAAAAoAQAA&#10;ZHJzL2Uyb0RvYy54bWxQSwUGAAAAAAYABgBZAQAAYwUAAAAA&#10;">
            <v:stroke endarrow="block"/>
          </v:line>
        </w:pict>
      </w:r>
      <w:r>
        <w:rPr>
          <w:rFonts w:ascii="宋体" w:eastAsia="宋体" w:hAnsi="宋体" w:cs="宋体"/>
          <w:sz w:val="24"/>
        </w:rPr>
        <w:pict>
          <v:line id="Line 327" o:spid="_x0000_s1101" style="position:absolute;left:0;text-align:left;z-index:251757568" from="90pt,15.6pt" to="153pt,15.6pt" o:gfxdata="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eF4F1wAAAAkBAAAPAAAAAAAAAAEAIAAAACIAAABkcnMvZG93&#10;bnJldi54bWxQSwECFAAUAAAACACHTuJAIFSiscgBAACRAwAADgAAAAAAAAABACAAAAAmAQAAZHJz&#10;L2Uyb0RvYy54bWxQSwUGAAAAAAYABgBZAQAAYAUAAAAA&#10;">
            <v:stroke endarrow="block"/>
          </v:line>
        </w:pict>
      </w:r>
      <w:r w:rsidR="00457802">
        <w:rPr>
          <w:rFonts w:ascii="宋体" w:eastAsia="宋体" w:hAnsi="宋体" w:cs="宋体" w:hint="eastAsia"/>
          <w:sz w:val="24"/>
        </w:rPr>
        <w:br/>
      </w:r>
      <w:r w:rsidR="00457802">
        <w:rPr>
          <w:rFonts w:ascii="宋体" w:eastAsia="宋体" w:hAnsi="宋体" w:cs="宋体" w:hint="eastAsia"/>
          <w:sz w:val="24"/>
        </w:rPr>
        <w:br/>
      </w:r>
      <w:r w:rsidR="00457802">
        <w:rPr>
          <w:rFonts w:ascii="宋体" w:eastAsia="宋体" w:hAnsi="宋体" w:cs="宋体" w:hint="eastAsia"/>
          <w:sz w:val="24"/>
        </w:rPr>
        <w:br/>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6" o:spid="_x0000_s1100" type="#_x0000_t202" style="position:absolute;left:0;text-align:left;margin-left:351pt;margin-top:7.8pt;width:54pt;height:46.8pt;z-index:251766784" o:gfxdata="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Kb6q/XWAAAACgEAAA8AAAAAAAAAAQAgAAAAIgAAAGRycy9kb3ducmV2Lnht&#10;bFBLAQIUABQAAAAIAIdO4kAxkkvPiQEAAAoDAAAOAAAAAAAAAAEAIAAAACUBAABkcnMvZTJvRG9j&#10;LnhtbFBLBQYAAAAABgAGAFkBAAAgBQAAAAA=&#10;" filled="f" stroked="f">
            <v:textbox>
              <w:txbxContent>
                <w:p w:rsidR="001D58F0" w:rsidRDefault="00457802">
                  <w:pPr>
                    <w:pStyle w:val="a3"/>
                    <w:rPr>
                      <w:sz w:val="18"/>
                      <w:szCs w:val="18"/>
                    </w:rPr>
                  </w:pPr>
                  <w:r>
                    <w:rPr>
                      <w:rFonts w:hint="eastAsia"/>
                      <w:sz w:val="18"/>
                      <w:szCs w:val="18"/>
                    </w:rPr>
                    <w:t>调整、验收通过</w:t>
                  </w:r>
                </w:p>
              </w:txbxContent>
            </v:textbox>
          </v:shape>
        </w:pict>
      </w:r>
      <w:r>
        <w:rPr>
          <w:rFonts w:ascii="宋体" w:eastAsia="宋体" w:hAnsi="宋体" w:cs="宋体"/>
          <w:sz w:val="24"/>
        </w:rPr>
        <w:pict>
          <v:line id="Line 330" o:spid="_x0000_s1099" style="position:absolute;left:0;text-align:left;z-index:251759616" from="405pt,0" to="405.05pt,62.4pt" o:gfxdata="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laJjbXAAAACAEAAA8AAAAAAAAAAQAgAAAAIgAAAGRycy9k&#10;b3ducmV2LnhtbFBLAQIUABQAAAAIAIdO4kCjBY0WygEAAJMDAAAOAAAAAAAAAAEAIAAAACYBAABk&#10;cnMvZTJvRG9jLnhtbFBLBQYAAAAABgAGAFkBAABi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0" o:spid="_x0000_s1098" type="#_x0000_t202" style="position:absolute;left:0;text-align:left;margin-left:117pt;margin-top:7.8pt;width:162pt;height:124.8pt;z-index:251761664" o:gfxdata="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YUzd7Z&#10;AAAACgEAAA8AAAAAAAAAAQAgAAAAIgAAAGRycy9kb3ducmV2LnhtbFBLAQIUABQAAAAIAIdO4kAx&#10;DUgA5gEAAOsDAAAOAAAAAAAAAAEAIAAAACgBAABkcnMvZTJvRG9jLnhtbFBLBQYAAAAABgAGAFkB&#10;AACABQAAAAA=&#10;">
            <v:textbox>
              <w:txbxContent>
                <w:p w:rsidR="001D58F0" w:rsidRDefault="00457802">
                  <w:r>
                    <w:rPr>
                      <w:rFonts w:hint="eastAsia"/>
                    </w:rPr>
                    <w:t>根据硬质施工的进度，在大雨过后检验全场各类场地的疏排水效果，包括广场、台阶、绿地等各类场地。对疏排水效果不理想的地方进行调整，调整手段包括增加雨水口、排水沟、管等。调整直至满意为止</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7" o:spid="_x0000_s1097" type="#_x0000_t202" style="position:absolute;left:0;text-align:left;margin-left:279pt;margin-top:7.8pt;width:1in;height:46.8pt;z-index:251767808" o:gfxdata="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bWn+i9YAAAAKAQAADwAAAAAAAAABACAAAAAiAAAAZHJzL2Rvd25yZXYueG1s&#10;UEsBAhQAFAAAAAgAh07iQOZSyjOIAQAACgMAAA4AAAAAAAAAAQAgAAAAJQEAAGRycy9lMm9Eb2Mu&#10;eG1sUEsFBgAAAAAGAAYAWQEAAB8FAAAAAA==&#10;" filled="f" stroked="f">
            <v:textbox>
              <w:txbxContent>
                <w:p w:rsidR="001D58F0" w:rsidRDefault="00457802">
                  <w:pPr>
                    <w:rPr>
                      <w:szCs w:val="18"/>
                    </w:rPr>
                  </w:pPr>
                  <w:r>
                    <w:rPr>
                      <w:rFonts w:hint="eastAsia"/>
                      <w:sz w:val="18"/>
                      <w:szCs w:val="18"/>
                    </w:rPr>
                    <w:t>验收通过</w:t>
                  </w:r>
                </w:p>
              </w:txbxContent>
            </v:textbox>
          </v:shape>
        </w:pict>
      </w:r>
      <w:r>
        <w:rPr>
          <w:rFonts w:ascii="宋体" w:eastAsia="宋体" w:hAnsi="宋体" w:cs="宋体"/>
          <w:sz w:val="24"/>
        </w:rPr>
        <w:pict>
          <v:shape id="Text Box 343" o:spid="_x0000_s1096" type="#_x0000_t202" style="position:absolute;left:0;text-align:left;margin-left:54pt;margin-top:0;width:54pt;height:46.8pt;z-index:251764736" o:gfxdata="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BHCIk/1AAAAAcBAAAPAAAAAAAAAAEAIAAAACIAAABkcnMvZG93bnJldi54bWxQ&#10;SwECFAAUAAAACACHTuJANzBx2okBAAAKAwAADgAAAAAAAAABACAAAAAjAQAAZHJzL2Uyb0RvYy54&#10;bWxQSwUGAAAAAAYABgBZAQAAHgUAAAAA&#10;" filled="f" stroked="f">
            <v:textbox>
              <w:txbxContent>
                <w:p w:rsidR="001D58F0" w:rsidRDefault="00457802">
                  <w:pPr>
                    <w:pStyle w:val="a3"/>
                    <w:rPr>
                      <w:sz w:val="18"/>
                      <w:szCs w:val="18"/>
                    </w:rPr>
                  </w:pPr>
                  <w:r>
                    <w:rPr>
                      <w:rFonts w:hint="eastAsia"/>
                      <w:sz w:val="18"/>
                      <w:szCs w:val="18"/>
                    </w:rPr>
                    <w:t>综合性整改或调整</w:t>
                  </w:r>
                </w:p>
              </w:txbxContent>
            </v:textbox>
          </v:shape>
        </w:pict>
      </w:r>
      <w:r>
        <w:rPr>
          <w:rFonts w:ascii="宋体" w:eastAsia="宋体" w:hAnsi="宋体" w:cs="宋体"/>
          <w:sz w:val="24"/>
        </w:rPr>
        <w:pict>
          <v:shape id="Text Box 337" o:spid="_x0000_s1095" type="#_x0000_t202" style="position:absolute;left:0;text-align:left;margin-left:333pt;margin-top:0;width:162pt;height:70.2pt;z-index:251760640" o:gfxdata="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e8J81wAA&#10;AAgBAAAPAAAAAAAAAAEAIAAAACIAAABkcnMvZG93bnJldi54bWxQSwECFAAUAAAACACHTuJARY2Q&#10;ueYBAADqAwAADgAAAAAAAAABACAAAAAmAQAAZHJzL2Uyb0RvYy54bWxQSwUGAAAAAAYABgBZAQAA&#10;fgUAAAAA&#10;">
            <v:textbox>
              <w:txbxContent>
                <w:p w:rsidR="001D58F0" w:rsidRDefault="00457802">
                  <w:r>
                    <w:rPr>
                      <w:rFonts w:hint="eastAsia"/>
                    </w:rPr>
                    <w:t>水电功能性检验（需贯穿整个施工过程，分区检验，对于泳池、水景、及给排水管道等需进行及时的专项检验）；</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1" o:spid="_x0000_s1094" type="#_x0000_t202" style="position:absolute;left:0;text-align:left;margin-left:-18pt;margin-top:7.8pt;width:63pt;height:23.4pt;z-index:251762688" o:gfxdata="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ScZbNcAAAAI&#10;AQAADwAAAAAAAAABACAAAAAiAAAAZHJzL2Rvd25yZXYueG1sUEsBAhQAFAAAAAgAh07iQBQGjQ7k&#10;AQAA6QMAAA4AAAAAAAAAAQAgAAAAJgEAAGRycy9lMm9Eb2MueG1sUEsFBgAAAAAGAAYAWQEAAHwF&#10;AAAAAA==&#10;">
            <v:textbox>
              <w:txbxContent>
                <w:p w:rsidR="001D58F0" w:rsidRDefault="00457802">
                  <w:pPr>
                    <w:jc w:val="center"/>
                  </w:pPr>
                  <w:r>
                    <w:rPr>
                      <w:rFonts w:hint="eastAsia"/>
                    </w:rPr>
                    <w:t>水电完成</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48" o:spid="_x0000_s1093" style="position:absolute;left:0;text-align:left;flip:x;z-index:251768832" from="279pt,7.8pt" to="333pt,7.8pt" o:gfxdata="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gqNT21wAAAAkBAAAPAAAAAAAAAAEAIAAAACIA&#10;AABkcnMvZG93bnJldi54bWxQSwECFAAUAAAACACHTuJA9EM3FdEBAACbAwAADgAAAAAAAAABACAA&#10;AAAmAQAAZHJzL2Uyb0RvYy54bWxQSwUGAAAAAAYABgBZAQAAaQUAAAAA&#10;">
            <v:stroke endarrow="block"/>
          </v:line>
        </w:pict>
      </w:r>
      <w:r>
        <w:rPr>
          <w:rFonts w:ascii="宋体" w:eastAsia="宋体" w:hAnsi="宋体" w:cs="宋体"/>
          <w:sz w:val="24"/>
        </w:rPr>
        <w:pict>
          <v:line id="Line 342" o:spid="_x0000_s1092" style="position:absolute;left:0;text-align:left;flip:x;z-index:251763712" from="45pt,7.8pt" to="108pt,7.8pt" o:gfxdata="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3Fx21QAAAAgBAAAPAAAAAAAAAAEAIAAAACIAAABk&#10;cnMvZG93bnJldi54bWxQSwECFAAUAAAACACHTuJAneRnedABAACbAwAADgAAAAAAAAABACAAAAAk&#10;AQAAZHJzL2Uyb0RvYy54bWxQSwUGAAAAAAYABgBZAQAAZg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outlineLvl w:val="0"/>
        <w:rPr>
          <w:rFonts w:ascii="宋体" w:eastAsia="宋体" w:hAnsi="宋体" w:cs="宋体"/>
          <w:b/>
          <w:bCs/>
          <w:sz w:val="24"/>
        </w:rPr>
      </w:pPr>
    </w:p>
    <w:p w:rsidR="001D58F0" w:rsidRDefault="001D58F0" w:rsidP="00495F60">
      <w:pPr>
        <w:tabs>
          <w:tab w:val="left" w:pos="0"/>
        </w:tabs>
        <w:ind w:leftChars="-7" w:left="-15"/>
        <w:jc w:val="left"/>
        <w:rPr>
          <w:rFonts w:ascii="宋体" w:eastAsia="宋体" w:hAnsi="宋体" w:cs="宋体"/>
          <w:bCs/>
          <w:sz w:val="24"/>
        </w:rPr>
      </w:pPr>
    </w:p>
    <w:p w:rsidR="001D58F0" w:rsidRDefault="001D58F0" w:rsidP="00495F60">
      <w:pPr>
        <w:tabs>
          <w:tab w:val="left" w:pos="0"/>
        </w:tabs>
        <w:ind w:leftChars="-7" w:left="-15"/>
        <w:jc w:val="left"/>
        <w:rPr>
          <w:rFonts w:ascii="宋体" w:eastAsia="宋体" w:hAnsi="宋体" w:cs="宋体"/>
          <w:bCs/>
          <w:sz w:val="24"/>
        </w:rPr>
      </w:pP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2、水电安装注意事项：</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 xml:space="preserve">2.1 </w:t>
      </w:r>
      <w:r>
        <w:rPr>
          <w:rFonts w:ascii="宋体" w:eastAsia="宋体" w:hAnsi="宋体" w:cs="宋体" w:hint="eastAsia"/>
          <w:bCs/>
          <w:sz w:val="24"/>
        </w:rPr>
        <w:t>水电预埋及安装，</w:t>
      </w:r>
      <w:r>
        <w:rPr>
          <w:rFonts w:ascii="宋体" w:eastAsia="宋体" w:hAnsi="宋体" w:cs="宋体" w:hint="eastAsia"/>
          <w:sz w:val="24"/>
        </w:rPr>
        <w:t>调试严格按照国家相关规范技术要求进行施工。</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2.2 其他：</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2.2.1景观配电柜位置得选择需施工单位深化设计，并经甲方确认；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2.2.2一些灯位（如埋地灯）的确定，会有调整的过程，甲方有权根据现场效果对灯位进行调整；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2.2.3固定灯座的螺栓数量不应少于灯具底座上固定孔的数量，安装完成后，灯具的绝缘外壳不应有破损和漏电现象。不允许仅通过水泥砂浆进行灯套的固定。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2.2.4所有管线不得有露出表面的情况</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2.2.5水景喷头须选择不锈钢或铜等耐腐材质，包括转接头同样须采用不锈钢材质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2.2.6灯具基础顶标高低于完成面15cm</w:t>
      </w:r>
    </w:p>
    <w:p w:rsidR="001D58F0" w:rsidRDefault="00457802" w:rsidP="00C86DFD">
      <w:pPr>
        <w:tabs>
          <w:tab w:val="left" w:pos="0"/>
        </w:tabs>
        <w:spacing w:line="360" w:lineRule="auto"/>
        <w:ind w:left="17" w:hangingChars="7" w:hanging="17"/>
        <w:jc w:val="left"/>
        <w:outlineLvl w:val="0"/>
        <w:rPr>
          <w:rFonts w:ascii="宋体" w:eastAsia="宋体" w:hAnsi="宋体" w:cs="宋体"/>
          <w:sz w:val="24"/>
        </w:rPr>
      </w:pPr>
      <w:r>
        <w:rPr>
          <w:rFonts w:ascii="宋体" w:eastAsia="宋体" w:hAnsi="宋体" w:cs="宋体" w:hint="eastAsia"/>
          <w:sz w:val="24"/>
        </w:rPr>
        <w:t>2.2.7水景蓄水池内表面需贴面</w:t>
      </w:r>
    </w:p>
    <w:p w:rsidR="001D58F0" w:rsidRDefault="00457802" w:rsidP="00C86DFD">
      <w:pPr>
        <w:tabs>
          <w:tab w:val="left" w:pos="0"/>
        </w:tabs>
        <w:spacing w:line="360" w:lineRule="auto"/>
        <w:ind w:left="17" w:hangingChars="7" w:hanging="17"/>
        <w:jc w:val="left"/>
        <w:outlineLvl w:val="0"/>
        <w:rPr>
          <w:rFonts w:ascii="宋体" w:eastAsia="宋体" w:hAnsi="宋体" w:cs="宋体"/>
          <w:sz w:val="24"/>
        </w:rPr>
      </w:pPr>
      <w:r>
        <w:rPr>
          <w:rFonts w:ascii="宋体" w:eastAsia="宋体" w:hAnsi="宋体" w:cs="宋体" w:hint="eastAsia"/>
          <w:sz w:val="24"/>
        </w:rPr>
        <w:t>2.2.8所有插泥射灯、埋地射灯、射树灯等一类位置较灵活的灯具在安装后，甲方设计工程师需根据效果需要审核并有可能调整位置，确认为之后方可完全固定；</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sz w:val="24"/>
        </w:rPr>
        <w:t>2.2.9过池塘、泳池的套管必须有止水翼环，pvc电气套管必须做特殊处理。</w:t>
      </w:r>
    </w:p>
    <w:p w:rsidR="001D58F0" w:rsidRDefault="001D58F0" w:rsidP="00C86DFD">
      <w:pPr>
        <w:tabs>
          <w:tab w:val="left" w:pos="0"/>
        </w:tabs>
        <w:spacing w:line="360" w:lineRule="auto"/>
        <w:jc w:val="left"/>
        <w:outlineLvl w:val="0"/>
        <w:rPr>
          <w:rFonts w:ascii="宋体" w:eastAsia="宋体" w:hAnsi="宋体" w:cs="宋体"/>
          <w:b/>
          <w:bCs/>
          <w:sz w:val="24"/>
        </w:rPr>
      </w:pP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lastRenderedPageBreak/>
        <w:t>B．一般项目</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所有硬质材料以投标时确定的材料样板为准；</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施工单位将施工材料运至现场后，施工单位提交工程材料质检报告和工程材料进场申请书至甲方，甲方及监理对照样品对施工材料进行审查，合格后方可进场施工，不合格产品禁止进场并用于工程施工；</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木作制品材料必须在加工工厂完成切割、防腐处理；</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其他单独委托材料（包括灯具、水体设备、室外家具及雕塑等）施工单位做好预留、预埋、安装调试及其他配合工作。</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三、施工过程</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A. 强调项目：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Cs/>
          <w:sz w:val="24"/>
        </w:rPr>
        <w:t>1、施工样板先行机制（前面已有介绍）；</w:t>
      </w:r>
    </w:p>
    <w:p w:rsidR="001D58F0" w:rsidRDefault="00457802" w:rsidP="00C86DFD">
      <w:pPr>
        <w:tabs>
          <w:tab w:val="left" w:pos="0"/>
        </w:tabs>
        <w:spacing w:line="360" w:lineRule="auto"/>
        <w:ind w:left="17" w:hangingChars="7" w:hanging="17"/>
        <w:jc w:val="left"/>
        <w:rPr>
          <w:rFonts w:ascii="宋体" w:eastAsia="宋体" w:hAnsi="宋体" w:cs="宋体"/>
          <w:bCs/>
          <w:sz w:val="24"/>
        </w:rPr>
      </w:pPr>
      <w:r>
        <w:rPr>
          <w:rFonts w:ascii="宋体" w:eastAsia="宋体" w:hAnsi="宋体" w:cs="宋体" w:hint="eastAsia"/>
          <w:bCs/>
          <w:sz w:val="24"/>
        </w:rPr>
        <w:t>2、分步验收机制（前面已有介绍）；</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bCs/>
          <w:sz w:val="24"/>
        </w:rPr>
      </w:pPr>
      <w:r>
        <w:rPr>
          <w:rFonts w:ascii="宋体" w:eastAsia="宋体" w:hAnsi="宋体" w:cs="宋体" w:hint="eastAsia"/>
          <w:bCs/>
          <w:sz w:val="24"/>
        </w:rPr>
        <w:t>3、成品保护与协调：</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 现场施工区域在移交后即由施工单位进行管理，在保留为其它必要工程的施工通道外由景观施工单位进行组织管理；</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3.1.1 对已完成铺设和植栽的区域应用围挡措施，防止车辆或其它工人的破坏。</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3.1.2 设专人对已完成的作业面进行看护；在未竣工验收前，施工单位对自身施工成果均具有保护义务，并需协调好与其他施工单位之间的关系。</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b/>
          <w:kern w:val="0"/>
          <w:sz w:val="24"/>
        </w:rPr>
        <w:t>一些施工技术通病及处理方法参考（包含部分绿植）：</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 xml:space="preserve">     施工单位在深化设计、施工过程中必须控制以下问题的发生，深化设计及上报施工组织设计时需有体现，出现问题甲方有权要求修整及返工（包括但不仅限于以下质量问题）：</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
          <w:sz w:val="24"/>
        </w:rPr>
        <w:t>4.1 户外积水与排水不畅：</w:t>
      </w:r>
      <w:r>
        <w:rPr>
          <w:rFonts w:ascii="宋体" w:eastAsia="宋体" w:hAnsi="宋体" w:cs="宋体" w:hint="eastAsia"/>
          <w:sz w:val="24"/>
        </w:rPr>
        <w:t>主要包括道路、广场积水、台阶积水、</w:t>
      </w:r>
      <w:r>
        <w:rPr>
          <w:rFonts w:ascii="宋体" w:eastAsia="宋体" w:hAnsi="宋体" w:cs="宋体" w:hint="eastAsia"/>
          <w:bCs/>
          <w:sz w:val="24"/>
        </w:rPr>
        <w:t>草坪积水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4.1.1 处理方式：</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在道路边尤其是与坡地、矮墙等的交界处设置截水沟，尽量分化汇水面；</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广场在深化设计时注意好排水坡度的设计，排水坡度不宜小于0.5%，尤其须注意扭曲面的出现，广场中间可以设置隐形的排水沟；、</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在室内与室外地坪交接处设置截水沟；</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在刚施工完如有下雨天气可现场观察，必要时增加部分雨水口；</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在最低处设置雨水口，部分草坪如会水面过大，可在坡道中央增设排水沟。</w:t>
      </w:r>
    </w:p>
    <w:p w:rsidR="001D58F0" w:rsidRDefault="001D58F0" w:rsidP="00C86DFD">
      <w:pPr>
        <w:tabs>
          <w:tab w:val="left" w:pos="0"/>
        </w:tabs>
        <w:spacing w:line="360" w:lineRule="auto"/>
        <w:ind w:leftChars="-7" w:left="-15"/>
        <w:jc w:val="left"/>
        <w:rPr>
          <w:rFonts w:ascii="宋体" w:eastAsia="宋体" w:hAnsi="宋体" w:cs="宋体"/>
          <w:sz w:val="24"/>
        </w:rPr>
      </w:pPr>
    </w:p>
    <w:p w:rsidR="001D58F0" w:rsidRDefault="00457802" w:rsidP="00C86DFD">
      <w:pPr>
        <w:pStyle w:val="1"/>
        <w:tabs>
          <w:tab w:val="left" w:pos="0"/>
        </w:tabs>
        <w:spacing w:before="0" w:after="0" w:line="360" w:lineRule="auto"/>
        <w:ind w:leftChars="-7" w:left="-15"/>
        <w:jc w:val="left"/>
        <w:rPr>
          <w:rFonts w:ascii="宋体" w:eastAsia="宋体" w:hAnsi="宋体" w:cs="宋体"/>
          <w:bCs w:val="0"/>
          <w:kern w:val="2"/>
          <w:sz w:val="24"/>
          <w:szCs w:val="24"/>
        </w:rPr>
      </w:pPr>
      <w:r>
        <w:rPr>
          <w:rFonts w:ascii="宋体" w:eastAsia="宋体" w:hAnsi="宋体" w:cs="宋体" w:hint="eastAsia"/>
          <w:bCs w:val="0"/>
          <w:kern w:val="2"/>
          <w:sz w:val="24"/>
          <w:szCs w:val="24"/>
        </w:rPr>
        <w:t>4.2 返碱与水斑：</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4.2.1 防止泛碱现象产生的关键是如何阻止水进出面层，以预防措施为主。</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4.2.2 地面、墙面面层防泛碱措施：</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面层施工前，进行充分浸泡并晾干。</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采用水泥浆或水泥砂浆作为粘结材料和嵌缝材料时，掺入一定量的缓凝减水剂或防水剂。</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施工过程中保证粘贴饱满、勾缝密实，以减少雨水侵入的可能。</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同一施工面上粘贴面砖及嵌缝材料，配比一定要准确、一致，以防止不同配合比砂浆干缩率不同而产生裂缝、空鼓，从而引至雨水浸渗。</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4.2.3 水景防返碱措施：</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严格控制结构质量，避免大量的砂浆找平层；抹灰砂浆可选用低碱水泥，并添加一定量的减水剂，减少水含量；</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水景石材精确下料，避免局部修补；</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在粘贴前，可在抹灰层上先满刮一层防水剂，采用具有防水功能的粘贴剂进行面层粘贴；粘结层填充饱满，不留缝隙；勾缝密实饱满，有条件时可在接缝处施打密封胶；</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对石材采用渗透性防护剂进行六面防护处理，使其具有防水性能；</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条件允许时可采用干挂施工工艺。</w:t>
      </w:r>
    </w:p>
    <w:p w:rsidR="001D58F0" w:rsidRDefault="001D58F0" w:rsidP="00C86DFD">
      <w:pPr>
        <w:tabs>
          <w:tab w:val="left" w:pos="0"/>
        </w:tabs>
        <w:spacing w:line="360" w:lineRule="auto"/>
        <w:ind w:left="17" w:hangingChars="7" w:hanging="17"/>
        <w:jc w:val="left"/>
        <w:rPr>
          <w:rFonts w:ascii="宋体" w:eastAsia="宋体" w:hAnsi="宋体" w:cs="宋体"/>
          <w:b/>
          <w:bCs/>
          <w:sz w:val="24"/>
        </w:rPr>
      </w:pP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4.3 管井位置处理不当</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4.3.1 无法避免在硬质地面区域设置管井时应考虑做双层井盖。双层井盖铺装应考虑与地面铺装形式结合，当地面铺装形式为块材时，井盖尺寸应与地面铺装材料统一模数，进行对线；双层井盖应具有足够的刚度并考虑后期物业开启方便；</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4.3.2 现场施工前应核实景观图纸与管线位置的关系，建立统一的坐标系，井位及其他专业均采用此坐标系，确保图上预先设计的井位关系实现，或在不影响效果的情况下预先作出调整；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w:t>
      </w: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4.4 台阶或平台等不均匀沉降</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4.4.1 建筑周边容易产生沉降;管线集中部位，容易产生沉降；冻土回填，化冻后容易产生沉降； 橡皮土:填土受夯打(碾压)后，基土发生颤动，受夯击(碾压)</w:t>
      </w:r>
      <w:r>
        <w:rPr>
          <w:rFonts w:ascii="宋体" w:eastAsia="宋体" w:hAnsi="宋体" w:cs="宋体" w:hint="eastAsia"/>
          <w:sz w:val="24"/>
        </w:rPr>
        <w:lastRenderedPageBreak/>
        <w:t>处下陷，四周鼓起，形成软塑状态，而体积并没有压缩，人踩上去有一种颤动感觉。在人工填土地基内，成片出现这种橡皮土(又称弹簧土)，将使地基的承载力降低，变形加大，地基长时间不能得到稳定。</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4.4.2 建筑周边采用分层夯实法，并做环岛取样实验后，方进行下道工序施工，如果有灰空间，将灰空间采用砌筑的方式进行封堵后回填,如果建筑周边回填采用分层夯实法难以操作，可采用灌砂法，并用水撼，直至回填土密实度达到要求；管线集中区域，管线在回填时可回填砂或灰土，管线施工应先回填—夯实—开挖—回填，不可先施工管线后直接回填；回填土、夯(压)实填土时，应适当控制填土的含水量，工地简单检验，一般以手握成团，落地开花为宜。填方区如有地表水时，应设排水沟排走；有地下水应降低至基底0．5m以下；橡皮土，用干土、石灰粉、碎砖等吸水材料均匀掺入橡皮土中，吸收土中水分，降低土的含水量；将橡皮土翻松、晾晒、风干至最优含水量范围，再夯(压)实；将橡皮土挖除，采取换土回填夯(压)实，或填以3：7灰土、级配砂石夯(压)实。其他还可考虑打桩植筋等方法；</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4.5 水景渗漏、防水不当等——主要分为柔性防水渗漏、刚性防水渗漏、石材间隙漏水等；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4.5.1 对柔性防水漏水的管控建议主要有：</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选用较好的防水卷材，并对进场卷材进行严格签收、确认，以防施工单位偷梁换柱；</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严格控制施工工序，卷材一定需满烤满粘，卷材施工完后严格检查是否空谷，确认无空谷后在做防水保护层；</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水景完成后，条件允许建议做72小时闭水实验；</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对水景基础进行严格把关。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4.5.2 对刚性防水漏水的管控建议主要有：</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选用较好的防水涂料，防水涂料干后需要有一定的韧性；</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严格控制施工工序，防水涂料一般至少需涂刷3遍以上，尤其在锐角或转弯处需仔细涂刷，以免留下死角；</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水景完成后，条件允许建议做72小时闭水实验；</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4.5.3 对石材间隙漏水的管控建议主要有：</w:t>
      </w:r>
    </w:p>
    <w:p w:rsidR="001D58F0" w:rsidRDefault="00457802" w:rsidP="00C86DFD">
      <w:pPr>
        <w:numPr>
          <w:ilvl w:val="0"/>
          <w:numId w:val="11"/>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水景内选用质地较密实的石材；</w:t>
      </w:r>
    </w:p>
    <w:p w:rsidR="001D58F0" w:rsidRDefault="00457802" w:rsidP="00C86DFD">
      <w:pPr>
        <w:numPr>
          <w:ilvl w:val="0"/>
          <w:numId w:val="11"/>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水景区域一定采用防水砂浆进行砌筑;</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4.6 车库顶部施工工艺不到位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4.6.1分类：</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排水不畅，导致场地积水或植物积水死亡</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覆土厚度不足，导致植物无法栽植或地形有缺陷。</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防水层破坏，导致绿化施工无法进行，工序反复。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4.6.2 问题分析：</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1）排水不畅</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车库顶板排水坡度不合理。</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土壤质量不合格，渗水性很差。</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个别地方密实度太高，导致渗水不畅。</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排水层材料选择不当。</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施工细节控制不严格导致排水不畅。</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2）防水层破坏</w:t>
      </w:r>
    </w:p>
    <w:p w:rsidR="001D58F0" w:rsidRDefault="00457802" w:rsidP="00C86DFD">
      <w:pPr>
        <w:numPr>
          <w:ilvl w:val="0"/>
          <w:numId w:val="14"/>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顶板覆土时，施工组织及保护措施不当，导致顶板防水被破坏。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3）覆土厚度不足</w:t>
      </w:r>
    </w:p>
    <w:p w:rsidR="001D58F0" w:rsidRDefault="00457802" w:rsidP="00C86DFD">
      <w:pPr>
        <w:numPr>
          <w:ilvl w:val="0"/>
          <w:numId w:val="15"/>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车库顶板荷载不足，导致土层厚度不足。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4.6.3 解决措施：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1）排水不畅</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车库顶板排水坡度建议为1%，最小不能低于0.5%。</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面积较大的车库顶板建议采用150毫米厚的石子或陶粒，上覆土工布，土工布搭接不小于100毫米。土工布边界与建筑、管线等交接处，土工布应上翻。</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土壤应该保证渗水性和通气性良好，不能使用粘土或亚粘土。</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对于回填土为粘性较大的，可以在栽植时可以从排水层以上进行树穴换土。在北方可以通过冬季灌水措施降低粘性。</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部分地形低洼易积水的绿化区域可以增加盲管、地漏和雨水口等。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2）防水层破坏（详见管控建议）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3）覆土厚度不足</w:t>
      </w:r>
    </w:p>
    <w:p w:rsidR="001D58F0" w:rsidRDefault="00457802" w:rsidP="00C86DFD">
      <w:pPr>
        <w:numPr>
          <w:ilvl w:val="0"/>
          <w:numId w:val="17"/>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建筑设计时，景观根据地形、种植等要求提前车库顶板特定区域荷载加大。</w:t>
      </w:r>
    </w:p>
    <w:p w:rsidR="001D58F0" w:rsidRDefault="00457802" w:rsidP="00C86DFD">
      <w:pPr>
        <w:numPr>
          <w:ilvl w:val="0"/>
          <w:numId w:val="17"/>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如车库顶板荷载一定，可是使用架空层、苯板、炉渣或其他轻质回填土减轻</w:t>
      </w:r>
      <w:r>
        <w:rPr>
          <w:rFonts w:ascii="宋体" w:eastAsia="宋体" w:hAnsi="宋体" w:cs="宋体" w:hint="eastAsia"/>
          <w:sz w:val="24"/>
        </w:rPr>
        <w:lastRenderedPageBreak/>
        <w:t>荷载，达到要求覆土标高。</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4.6.4 管控建议：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1）提前对土源土质进行化验，回填时可对土源进行突击检查。对于不合格的回填土，坚决退场。</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2）回填时，应该禁止大型车辆在车库顶板上行驶。回填排水层时，由小型车辆从回填区域尽头到回填通道入口，从里往外的倒序回填。回填种植土时，应该从回填通道入口到区域尽头，从外往里的正序回填。</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车库顶板回填夯实难以操作。回填时，要进行分层夯实，一般每层厚度为300~500毫米厚。车辆行驶路线应与硬景道路路线尽量相符，硬景区域密实度应达到90%以上，软景区域进行适当夯实，密实度为85%左右便可。对于肥槽或灰空间区域，可采用水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4）施工时，应该严格把控轻质材料回填细节。</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5）回填时，应该协调好建筑外立面与管线等相关工序，避免出现反复。</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outlineLvl w:val="0"/>
        <w:rPr>
          <w:rFonts w:ascii="宋体" w:eastAsia="宋体" w:hAnsi="宋体" w:cs="宋体"/>
          <w:b/>
          <w:color w:val="000000"/>
          <w:sz w:val="24"/>
        </w:rPr>
      </w:pPr>
      <w:r>
        <w:rPr>
          <w:rFonts w:ascii="宋体" w:eastAsia="宋体" w:hAnsi="宋体" w:cs="宋体" w:hint="eastAsia"/>
          <w:b/>
          <w:color w:val="000000"/>
          <w:sz w:val="24"/>
        </w:rPr>
        <w:t>4.7 草坪精致程度不佳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Cs/>
          <w:sz w:val="24"/>
        </w:rPr>
        <w:t xml:space="preserve">4.7.1 </w:t>
      </w:r>
      <w:r>
        <w:rPr>
          <w:rFonts w:ascii="宋体" w:eastAsia="宋体" w:hAnsi="宋体" w:cs="宋体" w:hint="eastAsia"/>
          <w:b/>
          <w:sz w:val="24"/>
        </w:rPr>
        <w:t>问题分类</w:t>
      </w:r>
      <w:r>
        <w:rPr>
          <w:rFonts w:ascii="宋体" w:eastAsia="宋体" w:hAnsi="宋体" w:cs="宋体" w:hint="eastAsia"/>
          <w:bCs/>
          <w:sz w:val="24"/>
        </w:rPr>
        <w:t>：草坪病害:①变</w:t>
      </w:r>
      <w:r>
        <w:rPr>
          <w:rFonts w:ascii="宋体" w:eastAsia="宋体" w:hAnsi="宋体" w:cs="宋体" w:hint="eastAsia"/>
          <w:sz w:val="24"/>
        </w:rPr>
        <w:t>色;②坏死;③腐烂;④萎蔫;⑤畸形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4.7.2 </w:t>
      </w:r>
      <w:r>
        <w:rPr>
          <w:rFonts w:ascii="宋体" w:eastAsia="宋体" w:hAnsi="宋体" w:cs="宋体" w:hint="eastAsia"/>
          <w:b/>
          <w:bCs/>
          <w:sz w:val="24"/>
        </w:rPr>
        <w:t>原因分析</w:t>
      </w:r>
      <w:r>
        <w:rPr>
          <w:rFonts w:ascii="宋体" w:eastAsia="宋体" w:hAnsi="宋体" w:cs="宋体" w:hint="eastAsia"/>
          <w:sz w:val="24"/>
        </w:rPr>
        <w:t>：</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sz w:val="24"/>
        </w:rPr>
        <w:t>1）施工因素</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草坪边缘与硬质接合处硬质基础处理不到位，覆土深度不足，造成草坪生长势弱或枯黄。</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草种配比混合不匀，草质和草色出现不匀。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土壤基质不均，肥力不匀，造成草坪生长势不匀，色泽表现不一。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种植土浇水后沉降不匀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草坪露土</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草坪积水</w:t>
      </w:r>
    </w:p>
    <w:p w:rsidR="001D58F0" w:rsidRDefault="00457802" w:rsidP="00C86DFD">
      <w:pPr>
        <w:tabs>
          <w:tab w:val="left" w:pos="0"/>
        </w:tabs>
        <w:spacing w:line="360" w:lineRule="auto"/>
        <w:ind w:left="17" w:hangingChars="7" w:hanging="17"/>
        <w:jc w:val="left"/>
        <w:rPr>
          <w:rFonts w:ascii="宋体" w:eastAsia="宋体" w:hAnsi="宋体" w:cs="宋体"/>
          <w:bCs/>
          <w:sz w:val="24"/>
        </w:rPr>
      </w:pPr>
      <w:r>
        <w:rPr>
          <w:rFonts w:ascii="宋体" w:eastAsia="宋体" w:hAnsi="宋体" w:cs="宋体" w:hint="eastAsia"/>
          <w:sz w:val="24"/>
        </w:rPr>
        <w:t>2）</w:t>
      </w:r>
      <w:r>
        <w:rPr>
          <w:rFonts w:ascii="宋体" w:eastAsia="宋体" w:hAnsi="宋体" w:cs="宋体" w:hint="eastAsia"/>
          <w:bCs/>
          <w:sz w:val="24"/>
        </w:rPr>
        <w:t>养护因素：</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踩踏及挤轧时造成草坪出现斑秃；</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浇透水后，踩踏造成不平； </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草坪修剪高度控制偏差出现剪秃或倒伏霉烂发生（冷季型草长长了就会倒伏，下面的叶片会霉烂）；</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污水等污染至草坪出现死亡；</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施肥等不匀，造成长势不均；</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杂草控制不利，草坪上有杂物，造成草坪表现不佳。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4.7.3 </w:t>
      </w:r>
      <w:r>
        <w:rPr>
          <w:rFonts w:ascii="宋体" w:eastAsia="宋体" w:hAnsi="宋体" w:cs="宋体" w:hint="eastAsia"/>
          <w:b/>
          <w:bCs/>
          <w:sz w:val="24"/>
        </w:rPr>
        <w:t>解决方案</w:t>
      </w:r>
      <w:r>
        <w:rPr>
          <w:rFonts w:ascii="宋体" w:eastAsia="宋体" w:hAnsi="宋体" w:cs="宋体" w:hint="eastAsia"/>
          <w:sz w:val="24"/>
        </w:rPr>
        <w:t>：请在投标时针对以上问题对土地整形、草坪施工与养护上报详细施工方案；</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pStyle w:val="1"/>
        <w:tabs>
          <w:tab w:val="left" w:pos="0"/>
        </w:tabs>
        <w:spacing w:before="0" w:after="0" w:line="360" w:lineRule="auto"/>
        <w:jc w:val="left"/>
        <w:rPr>
          <w:rFonts w:ascii="宋体" w:eastAsia="宋体" w:hAnsi="宋体" w:cs="宋体"/>
          <w:bCs w:val="0"/>
          <w:color w:val="000000"/>
          <w:kern w:val="2"/>
          <w:sz w:val="24"/>
          <w:szCs w:val="24"/>
        </w:rPr>
      </w:pPr>
      <w:r>
        <w:rPr>
          <w:rFonts w:ascii="宋体" w:eastAsia="宋体" w:hAnsi="宋体" w:cs="宋体" w:hint="eastAsia"/>
          <w:bCs w:val="0"/>
          <w:color w:val="000000"/>
          <w:kern w:val="2"/>
          <w:sz w:val="24"/>
          <w:szCs w:val="24"/>
        </w:rPr>
        <w:t>4.8 水景精度与效果不佳</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4.8.1 </w:t>
      </w:r>
      <w:r>
        <w:rPr>
          <w:rFonts w:ascii="宋体" w:eastAsia="宋体" w:hAnsi="宋体" w:cs="宋体" w:hint="eastAsia"/>
          <w:sz w:val="24"/>
          <w:szCs w:val="24"/>
        </w:rPr>
        <w:t>问题分类</w:t>
      </w:r>
    </w:p>
    <w:p w:rsidR="001D58F0" w:rsidRDefault="00457802" w:rsidP="00C86DFD">
      <w:pPr>
        <w:pStyle w:val="3"/>
        <w:keepLines/>
        <w:tabs>
          <w:tab w:val="left" w:pos="0"/>
        </w:tabs>
        <w:adjustRightInd/>
        <w:spacing w:line="360" w:lineRule="auto"/>
        <w:ind w:left="17" w:hangingChars="7" w:hanging="17"/>
        <w:textAlignment w:val="auto"/>
        <w:rPr>
          <w:rFonts w:ascii="宋体" w:eastAsia="宋体" w:hAnsi="宋体" w:cs="宋体"/>
          <w:sz w:val="24"/>
          <w:szCs w:val="24"/>
        </w:rPr>
      </w:pPr>
      <w:r>
        <w:rPr>
          <w:rFonts w:ascii="宋体" w:eastAsia="宋体" w:hAnsi="宋体" w:cs="宋体" w:hint="eastAsia"/>
          <w:sz w:val="24"/>
          <w:szCs w:val="24"/>
        </w:rPr>
        <w:t>溢水面不平、局部无水溢出、溢水不均匀、喷水高度、围度不一致、排水沟设置不合理、出水头管线暴露</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4.8.2 </w:t>
      </w:r>
      <w:r>
        <w:rPr>
          <w:rFonts w:ascii="宋体" w:eastAsia="宋体" w:hAnsi="宋体" w:cs="宋体" w:hint="eastAsia"/>
          <w:sz w:val="24"/>
          <w:szCs w:val="24"/>
        </w:rPr>
        <w:t>解决措施</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1）严格控制水景结构和面层施工质量，在施工过程中用红外线水准仪控制水平精度；</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2）充分考虑水景的排水要求，避免一味追求效果而忽视功能要求；</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3）控制水帘的供水流量。水帘的出水厚度达至7~8cm能达到水面不断，达到镜面式水帘效果；若大于8cm就产生瀑布式水帘效果，若小于7cm就产生小雨式水帘效果；</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4）溢水面开设槽口，引导水流，可降低施工难度，保证水景效果；</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喷头须专业人员调试；</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4.8.3 </w:t>
      </w:r>
      <w:r>
        <w:rPr>
          <w:rFonts w:ascii="宋体" w:eastAsia="宋体" w:hAnsi="宋体" w:cs="宋体" w:hint="eastAsia"/>
          <w:sz w:val="24"/>
          <w:szCs w:val="24"/>
        </w:rPr>
        <w:t>管控建议</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1）水景石材铺贴前，要求并监督施工单位对操作工人进行技术交底，明确溢水面石材铺贴的施工要求及验收标准；</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2）铺贴过程中，全程跟踪检查，不符合要求立即返工，确保每一块铺贴石材完成面符合要求；</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喷头选择：一般水膜喷头的抗风性较差，不宜在室外有风的场合使用；而射吸式喷头如雪松或涌泉对水位变化较为敏感，使用时不但要注意水位变化，还要在池体设计上有相应的抑制波浪的措施，如设置较长的溢流堰或水下挡浪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kern w:val="0"/>
          <w:sz w:val="24"/>
        </w:rPr>
        <w:t>4）</w:t>
      </w:r>
      <w:r>
        <w:rPr>
          <w:rFonts w:ascii="宋体" w:eastAsia="宋体" w:hAnsi="宋体" w:cs="宋体" w:hint="eastAsia"/>
          <w:sz w:val="24"/>
        </w:rPr>
        <w:t>深化设计阶段需考虑水景喷头效果，特别是注意管线的隐藏，并绘制节点；</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4.9 施工单位成品保护义务以及内外协调</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4.9.1 现场施工区域在移交后即由施工单位进行管理，在保留为其它必要工程的施工通道外由景观施工单位进行组织管理</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lastRenderedPageBreak/>
        <w:t>1）对已完成铺设和植栽的区域应用围挡措施，防止车辆或其它工人的破坏。</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2）设专人对已完成的作业面进行看护。</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4.9.2 在未竣工验收前，施工单位对自身施工成果均具有保护义务，并需协调好与其他施工单位之间的关系。</w:t>
      </w:r>
    </w:p>
    <w:p w:rsidR="001D58F0" w:rsidRDefault="001D58F0" w:rsidP="00C86DFD">
      <w:pPr>
        <w:tabs>
          <w:tab w:val="left" w:pos="0"/>
        </w:tabs>
        <w:spacing w:line="360" w:lineRule="auto"/>
        <w:ind w:left="17" w:hangingChars="7" w:hanging="17"/>
        <w:jc w:val="left"/>
        <w:rPr>
          <w:rFonts w:ascii="宋体" w:eastAsia="宋体" w:hAnsi="宋体" w:cs="宋体"/>
          <w:kern w:val="0"/>
          <w:sz w:val="24"/>
        </w:rPr>
      </w:pPr>
    </w:p>
    <w:p w:rsidR="001D58F0" w:rsidRDefault="00457802" w:rsidP="00C86DFD">
      <w:pPr>
        <w:tabs>
          <w:tab w:val="left" w:pos="0"/>
        </w:tabs>
        <w:spacing w:line="360" w:lineRule="auto"/>
        <w:ind w:left="17" w:hangingChars="7" w:hanging="17"/>
        <w:jc w:val="left"/>
        <w:rPr>
          <w:rFonts w:ascii="宋体" w:eastAsia="宋体" w:hAnsi="宋体" w:cs="宋体"/>
          <w:b/>
          <w:kern w:val="0"/>
          <w:sz w:val="24"/>
        </w:rPr>
      </w:pPr>
      <w:r>
        <w:rPr>
          <w:rFonts w:ascii="宋体" w:eastAsia="宋体" w:hAnsi="宋体" w:cs="宋体" w:hint="eastAsia"/>
          <w:b/>
          <w:kern w:val="0"/>
          <w:sz w:val="24"/>
        </w:rPr>
        <w:t>B、一般项目</w:t>
      </w:r>
    </w:p>
    <w:p w:rsidR="001D58F0" w:rsidRDefault="001D58F0" w:rsidP="00C86DFD">
      <w:pPr>
        <w:tabs>
          <w:tab w:val="left" w:pos="0"/>
        </w:tabs>
        <w:spacing w:line="360" w:lineRule="auto"/>
        <w:ind w:left="17" w:hangingChars="7" w:hanging="17"/>
        <w:jc w:val="left"/>
        <w:rPr>
          <w:rFonts w:ascii="宋体" w:eastAsia="宋体" w:hAnsi="宋体" w:cs="宋体"/>
          <w:kern w:val="0"/>
          <w:sz w:val="24"/>
        </w:rPr>
      </w:pPr>
    </w:p>
    <w:p w:rsidR="001D58F0" w:rsidRDefault="00457802" w:rsidP="00C86DFD">
      <w:pPr>
        <w:numPr>
          <w:ilvl w:val="0"/>
          <w:numId w:val="20"/>
        </w:num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施工单位必须严格按照施工图进行施工，不得随意更改、变更施工设计内容。</w:t>
      </w:r>
    </w:p>
    <w:p w:rsidR="001D58F0" w:rsidRDefault="00457802" w:rsidP="00C86DFD">
      <w:pPr>
        <w:numPr>
          <w:ilvl w:val="0"/>
          <w:numId w:val="20"/>
        </w:num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本工程实行施工样板管理，包括所有重点的部位、大面积区域、关键的节点、装饰面材、新材料、新工艺的应用等。在大面积施工前，施工单位必须按照设计、规范要求制作工作样板，由甲方、监理批准后方可继续实施施工——强调项目已有详细说明。</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3、在施工过程中，施工单位必须严格按照施工图进行定点放线工作，并予以自检，然后报甲方及监理进行审核。甲方及监理确定无误后，施工单位方可进入下一道工序。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地面铺地材料在进行大面积施工前，施工单位必须预先按设计要求做好现场排版工作，要求规整平直、弧线圆滑，沟缝间隙均匀，拼缝美观。排版完成后，经甲方及监理认同后方可正式铺贴。地面铺贴质量要求：</w:t>
      </w:r>
    </w:p>
    <w:p w:rsidR="001D58F0" w:rsidRDefault="00FB309F"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1 \* GB3 </w:instrText>
      </w:r>
      <w:r>
        <w:rPr>
          <w:rFonts w:ascii="宋体" w:eastAsia="宋体" w:hAnsi="宋体" w:cs="宋体" w:hint="eastAsia"/>
          <w:sz w:val="24"/>
        </w:rPr>
        <w:fldChar w:fldCharType="separate"/>
      </w:r>
      <w:r w:rsidR="00457802">
        <w:rPr>
          <w:rFonts w:ascii="宋体" w:eastAsia="宋体" w:hAnsi="宋体" w:cs="宋体" w:hint="eastAsia"/>
          <w:sz w:val="24"/>
        </w:rPr>
        <w:t>①</w:t>
      </w:r>
      <w:r>
        <w:rPr>
          <w:rFonts w:ascii="宋体" w:eastAsia="宋体" w:hAnsi="宋体" w:cs="宋体" w:hint="eastAsia"/>
          <w:sz w:val="24"/>
        </w:rPr>
        <w:fldChar w:fldCharType="end"/>
      </w:r>
      <w:r w:rsidR="00457802">
        <w:rPr>
          <w:rFonts w:ascii="宋体" w:eastAsia="宋体" w:hAnsi="宋体" w:cs="宋体" w:hint="eastAsia"/>
          <w:sz w:val="24"/>
        </w:rPr>
        <w:t xml:space="preserve">　各层的坡度、厚度、标高和平整度应符合设计要求。</w:t>
      </w:r>
    </w:p>
    <w:p w:rsidR="001D58F0" w:rsidRDefault="00FB309F"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2 \* GB3 </w:instrText>
      </w:r>
      <w:r>
        <w:rPr>
          <w:rFonts w:ascii="宋体" w:eastAsia="宋体" w:hAnsi="宋体" w:cs="宋体" w:hint="eastAsia"/>
          <w:sz w:val="24"/>
        </w:rPr>
        <w:fldChar w:fldCharType="separate"/>
      </w:r>
      <w:r w:rsidR="00457802">
        <w:rPr>
          <w:rFonts w:ascii="宋体" w:eastAsia="宋体" w:hAnsi="宋体" w:cs="宋体" w:hint="eastAsia"/>
          <w:sz w:val="24"/>
        </w:rPr>
        <w:t>②</w:t>
      </w:r>
      <w:r>
        <w:rPr>
          <w:rFonts w:ascii="宋体" w:eastAsia="宋体" w:hAnsi="宋体" w:cs="宋体" w:hint="eastAsia"/>
          <w:sz w:val="24"/>
        </w:rPr>
        <w:fldChar w:fldCharType="end"/>
      </w:r>
      <w:r w:rsidR="00457802">
        <w:rPr>
          <w:rFonts w:ascii="宋体" w:eastAsia="宋体" w:hAnsi="宋体" w:cs="宋体" w:hint="eastAsia"/>
          <w:sz w:val="24"/>
        </w:rPr>
        <w:t xml:space="preserve">　各层的强度和密实度应符合设计要求，上下层结合应牢固。</w:t>
      </w:r>
    </w:p>
    <w:p w:rsidR="001D58F0" w:rsidRDefault="00FB309F"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3 \* GB3 </w:instrText>
      </w:r>
      <w:r>
        <w:rPr>
          <w:rFonts w:ascii="宋体" w:eastAsia="宋体" w:hAnsi="宋体" w:cs="宋体" w:hint="eastAsia"/>
          <w:sz w:val="24"/>
        </w:rPr>
        <w:fldChar w:fldCharType="separate"/>
      </w:r>
      <w:r w:rsidR="00457802">
        <w:rPr>
          <w:rFonts w:ascii="宋体" w:eastAsia="宋体" w:hAnsi="宋体" w:cs="宋体" w:hint="eastAsia"/>
          <w:sz w:val="24"/>
        </w:rPr>
        <w:t>③</w:t>
      </w:r>
      <w:r>
        <w:rPr>
          <w:rFonts w:ascii="宋体" w:eastAsia="宋体" w:hAnsi="宋体" w:cs="宋体" w:hint="eastAsia"/>
          <w:sz w:val="24"/>
        </w:rPr>
        <w:fldChar w:fldCharType="end"/>
      </w:r>
      <w:r w:rsidR="00457802">
        <w:rPr>
          <w:rFonts w:ascii="宋体" w:eastAsia="宋体" w:hAnsi="宋体" w:cs="宋体" w:hint="eastAsia"/>
          <w:sz w:val="24"/>
        </w:rPr>
        <w:t xml:space="preserve">　变形缝的宽度和位置、块材间缝隙的大小，以及填缝的质量等应符合要求。</w:t>
      </w:r>
    </w:p>
    <w:p w:rsidR="001D58F0" w:rsidRDefault="00FB309F"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4 \* GB3 </w:instrText>
      </w:r>
      <w:r>
        <w:rPr>
          <w:rFonts w:ascii="宋体" w:eastAsia="宋体" w:hAnsi="宋体" w:cs="宋体" w:hint="eastAsia"/>
          <w:sz w:val="24"/>
        </w:rPr>
        <w:fldChar w:fldCharType="separate"/>
      </w:r>
      <w:r w:rsidR="00457802">
        <w:rPr>
          <w:rFonts w:ascii="宋体" w:eastAsia="宋体" w:hAnsi="宋体" w:cs="宋体" w:hint="eastAsia"/>
          <w:sz w:val="24"/>
        </w:rPr>
        <w:t>④</w:t>
      </w:r>
      <w:r>
        <w:rPr>
          <w:rFonts w:ascii="宋体" w:eastAsia="宋体" w:hAnsi="宋体" w:cs="宋体" w:hint="eastAsia"/>
          <w:sz w:val="24"/>
        </w:rPr>
        <w:fldChar w:fldCharType="end"/>
      </w:r>
      <w:r w:rsidR="00457802">
        <w:rPr>
          <w:rFonts w:ascii="宋体" w:eastAsia="宋体" w:hAnsi="宋体" w:cs="宋体" w:hint="eastAsia"/>
          <w:sz w:val="24"/>
        </w:rPr>
        <w:t xml:space="preserve">　不同类型面层的结合以及图案正确。</w:t>
      </w:r>
    </w:p>
    <w:p w:rsidR="001D58F0" w:rsidRDefault="00FB309F"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5 \* GB3 </w:instrText>
      </w:r>
      <w:r>
        <w:rPr>
          <w:rFonts w:ascii="宋体" w:eastAsia="宋体" w:hAnsi="宋体" w:cs="宋体" w:hint="eastAsia"/>
          <w:sz w:val="24"/>
        </w:rPr>
        <w:fldChar w:fldCharType="separate"/>
      </w:r>
      <w:r w:rsidR="00457802">
        <w:rPr>
          <w:rFonts w:ascii="宋体" w:eastAsia="宋体" w:hAnsi="宋体" w:cs="宋体" w:hint="eastAsia"/>
          <w:sz w:val="24"/>
        </w:rPr>
        <w:t>⑤</w:t>
      </w:r>
      <w:r>
        <w:rPr>
          <w:rFonts w:ascii="宋体" w:eastAsia="宋体" w:hAnsi="宋体" w:cs="宋体" w:hint="eastAsia"/>
          <w:sz w:val="24"/>
        </w:rPr>
        <w:fldChar w:fldCharType="end"/>
      </w:r>
      <w:r w:rsidR="00457802">
        <w:rPr>
          <w:rFonts w:ascii="宋体" w:eastAsia="宋体" w:hAnsi="宋体" w:cs="宋体" w:hint="eastAsia"/>
          <w:sz w:val="24"/>
        </w:rPr>
        <w:t xml:space="preserve">　各层表面对水平面或对设计坡度的允许偏差，不应大于15mm。供排除液体用的带有坡度的面层应作泼水试验，以能排除液体为合格。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⑥　面层不应有裂纹、脱皮、麻面和起砂等现象。</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⑦　各层厚度对设计厚度的偏差，在个别地方偏差不得大于该厚度的10％。</w:t>
      </w:r>
    </w:p>
    <w:p w:rsidR="001D58F0" w:rsidRDefault="00457802" w:rsidP="00C86DFD">
      <w:pPr>
        <w:numPr>
          <w:ilvl w:val="1"/>
          <w:numId w:val="5"/>
        </w:numPr>
        <w:tabs>
          <w:tab w:val="clear" w:pos="105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板块地面工程的允许偏差：</w:t>
      </w:r>
    </w:p>
    <w:p w:rsidR="001D58F0" w:rsidRDefault="001D58F0" w:rsidP="00495F60">
      <w:pPr>
        <w:tabs>
          <w:tab w:val="left" w:pos="0"/>
        </w:tabs>
        <w:ind w:left="17" w:hangingChars="7" w:hanging="17"/>
        <w:jc w:val="left"/>
        <w:rPr>
          <w:rFonts w:ascii="宋体" w:eastAsia="宋体" w:hAnsi="宋体" w:cs="宋体"/>
          <w:sz w:val="24"/>
        </w:rPr>
      </w:pPr>
    </w:p>
    <w:p w:rsidR="00C86DFD" w:rsidRDefault="00C86DFD" w:rsidP="00495F60">
      <w:pPr>
        <w:tabs>
          <w:tab w:val="left" w:pos="0"/>
        </w:tabs>
        <w:ind w:left="17" w:hangingChars="7" w:hanging="17"/>
        <w:jc w:val="left"/>
        <w:rPr>
          <w:rFonts w:ascii="宋体" w:eastAsia="宋体" w:hAnsi="宋体" w:cs="宋体"/>
          <w:sz w:val="24"/>
        </w:rPr>
      </w:pPr>
    </w:p>
    <w:p w:rsidR="00C86DFD" w:rsidRDefault="00C86DFD" w:rsidP="00495F60">
      <w:pPr>
        <w:tabs>
          <w:tab w:val="left" w:pos="0"/>
        </w:tabs>
        <w:ind w:left="17" w:hangingChars="7" w:hanging="17"/>
        <w:jc w:val="left"/>
        <w:rPr>
          <w:rFonts w:ascii="宋体" w:eastAsia="宋体" w:hAnsi="宋体" w:cs="宋体"/>
          <w:sz w:val="24"/>
        </w:rPr>
      </w:pPr>
    </w:p>
    <w:p w:rsidR="00C86DFD" w:rsidRDefault="00C86DFD" w:rsidP="00495F60">
      <w:pPr>
        <w:tabs>
          <w:tab w:val="left" w:pos="0"/>
        </w:tabs>
        <w:ind w:left="17" w:hangingChars="7" w:hanging="17"/>
        <w:jc w:val="left"/>
        <w:rPr>
          <w:rFonts w:ascii="宋体" w:eastAsia="宋体" w:hAnsi="宋体" w:cs="宋体"/>
          <w:sz w:val="24"/>
        </w:rPr>
      </w:pPr>
    </w:p>
    <w:p w:rsidR="00C86DFD" w:rsidRDefault="00C86DFD" w:rsidP="00495F60">
      <w:pPr>
        <w:tabs>
          <w:tab w:val="left" w:pos="0"/>
        </w:tabs>
        <w:ind w:left="17" w:hangingChars="7" w:hanging="17"/>
        <w:jc w:val="left"/>
        <w:rPr>
          <w:rFonts w:ascii="宋体" w:eastAsia="宋体" w:hAnsi="宋体" w:cs="宋体"/>
          <w:sz w:val="24"/>
        </w:rPr>
      </w:pPr>
    </w:p>
    <w:tbl>
      <w:tblPr>
        <w:tblW w:w="6044"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99"/>
        <w:gridCol w:w="1391"/>
        <w:gridCol w:w="437"/>
        <w:gridCol w:w="570"/>
        <w:gridCol w:w="498"/>
        <w:gridCol w:w="390"/>
        <w:gridCol w:w="390"/>
        <w:gridCol w:w="390"/>
        <w:gridCol w:w="390"/>
        <w:gridCol w:w="342"/>
        <w:gridCol w:w="390"/>
        <w:gridCol w:w="357"/>
      </w:tblGrid>
      <w:tr w:rsidR="001D58F0">
        <w:trPr>
          <w:cantSplit/>
          <w:tblCellSpacing w:w="15" w:type="dxa"/>
          <w:jc w:val="center"/>
        </w:trPr>
        <w:tc>
          <w:tcPr>
            <w:tcW w:w="454"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lastRenderedPageBreak/>
              <w:t>项次</w:t>
            </w:r>
          </w:p>
        </w:tc>
        <w:tc>
          <w:tcPr>
            <w:tcW w:w="1361"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项目</w:t>
            </w:r>
          </w:p>
        </w:tc>
        <w:tc>
          <w:tcPr>
            <w:tcW w:w="4109" w:type="dxa"/>
            <w:gridSpan w:val="10"/>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          允许偏差（mm）</w:t>
            </w:r>
          </w:p>
        </w:tc>
      </w:tr>
      <w:tr w:rsidR="001D58F0">
        <w:trPr>
          <w:cantSplit/>
          <w:trHeight w:val="225"/>
          <w:tblCellSpacing w:w="15" w:type="dxa"/>
          <w:jc w:val="center"/>
        </w:trPr>
        <w:tc>
          <w:tcPr>
            <w:tcW w:w="454"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61"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475" w:type="dxa"/>
            <w:gridSpan w:val="3"/>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    基层</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碎拼石材</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水泥花砖</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定形石材</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混凝土板块</w:t>
            </w:r>
          </w:p>
        </w:tc>
        <w:tc>
          <w:tcPr>
            <w:tcW w:w="31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卵石</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嵌草地坪</w:t>
            </w:r>
          </w:p>
        </w:tc>
        <w:tc>
          <w:tcPr>
            <w:tcW w:w="31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定形石块</w:t>
            </w:r>
          </w:p>
        </w:tc>
      </w:tr>
      <w:tr w:rsidR="001D58F0">
        <w:trPr>
          <w:cantSplit/>
          <w:tblCellSpacing w:w="15" w:type="dxa"/>
          <w:jc w:val="center"/>
        </w:trPr>
        <w:tc>
          <w:tcPr>
            <w:tcW w:w="454"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61"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土</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砂、碎石、石子</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混凝土</w:t>
            </w: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1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1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表面平整度</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标高</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+0</w:t>
            </w:r>
          </w:p>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-50</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±20</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±10</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缝格平直</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接缝高低差</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板块间隙</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bl>
    <w:p w:rsidR="001D58F0" w:rsidRDefault="001D58F0" w:rsidP="00495F60">
      <w:pPr>
        <w:tabs>
          <w:tab w:val="left" w:pos="0"/>
        </w:tabs>
        <w:ind w:left="17" w:hangingChars="7" w:hanging="17"/>
        <w:jc w:val="left"/>
        <w:rPr>
          <w:rFonts w:ascii="宋体" w:eastAsia="宋体" w:hAnsi="宋体" w:cs="宋体"/>
          <w:sz w:val="24"/>
        </w:rPr>
      </w:pP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5、隐蔽工程具备隐蔽条件或达到本合同约定的中间验收部位，乙方应进行自检，并在隐蔽前48小时以书面形式通知甲方和监理验收。通知包括隐蔽的内容、验收时间和地点。乙方准备验收记录，验收合格，监理在验收记录张签字后，乙方可进行隐蔽和继续施工。验收不合格，乙方在监理限定的时间内修改后重新验收。</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6、本项目的水域，必须严格保证施工质量、符合设计要求及有关标准规定，防止出现渗水、漏水现象，在完成水体面层施工后，必须进行闭水实验，及时查漏补渗，同时要求注意处理好变形缝的防水处理。</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7、木材工艺要求：</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7.1 所用木材以招标样式及投标送样锁定的样品为准，如乙方擅自使用，将无条件承担全部返工责任及费用；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7.2 所有木材须在铺设前须进行防蚁、防腐处理，防腐处理须满刷熟桐油三遍，须待上一遍浸透暴晒24小时后方可施工下一遍；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7.3 固定木座凳应做好包括木材制安和防腐处理。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7.4 防腐木需使用经过国家权威部门严格检验合格的CCA和ACQ防腐剂对木材进行真空加压浸渍处理，防腐能力需要保持到5年以上，防止腐烂，抗白蚁等虫害的侵蚀，抗真菌类生物的侵蚀、防霉变，防止水生寄生虫的寄生，不易变形或开裂；具体规格参见施工图纸，防腐木龙骨采用防腐处理后的樟子松。</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木结构制作工程允许偏差和检验方法</w:t>
      </w:r>
    </w:p>
    <w:tbl>
      <w:tblPr>
        <w:tblW w:w="619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22"/>
        <w:gridCol w:w="1632"/>
        <w:gridCol w:w="2402"/>
        <w:gridCol w:w="1542"/>
      </w:tblGrid>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lastRenderedPageBreak/>
              <w:t>项次</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 目</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577"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60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构件截面尺寸</w:t>
            </w: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方林构件高度、宽度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cantSplit/>
          <w:trHeight w:val="255"/>
          <w:tblCellSpacing w:w="15" w:type="dxa"/>
          <w:jc w:val="center"/>
        </w:trPr>
        <w:tc>
          <w:tcPr>
            <w:tcW w:w="577"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0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原木构件梢径</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rHeight w:val="330"/>
          <w:tblCellSpacing w:w="15" w:type="dxa"/>
          <w:jc w:val="center"/>
        </w:trPr>
        <w:tc>
          <w:tcPr>
            <w:tcW w:w="577"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60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结构长度</w:t>
            </w: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方木构件长度≥4</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blCellSpacing w:w="15" w:type="dxa"/>
          <w:jc w:val="center"/>
        </w:trPr>
        <w:tc>
          <w:tcPr>
            <w:tcW w:w="577"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0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方木构件长度&gt;4</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rHeight w:val="390"/>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结构中心线的间距</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垂直度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1/500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受压或压弯构件纵向弯曲</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1/400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螺杆伸出螺帽长度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&lt;10</w:t>
            </w:r>
          </w:p>
        </w:tc>
      </w:tr>
    </w:tbl>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7.5 油漆要求：油漆需使用木器漆，具体效果需打样经监理、甲方设计工程师确认后方可大面积施工。</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8、钢结构工艺要求：</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8.1 所有钢构件要求工厂制作，现场组装。钢材按国产优质产品选用。各项性能指标必须满足招标文件要求并符合国家相应规范和技术标准；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8.2 钢构件表面要进行喷砂除锈处理，除锈等级达到ST2级，构件经除锈处理后应立即喷涂保养底漆，然后涂两道红丹底漆，最后涂面漆，其品牌和表面处理报经甲方同意，钢结构应提交样板供甲方审核和选择，所有样板须有制造商发出的有关表面处理方法的报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8.3 所有的预埋铁件焊接完成后在隐蔽前要做防锈处理；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8.4 高强螺栓连接件表面采用喷砂</w: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tbl>
      <w:tblPr>
        <w:tblW w:w="6121" w:type="dxa"/>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634"/>
        <w:gridCol w:w="1665"/>
        <w:gridCol w:w="2450"/>
        <w:gridCol w:w="1372"/>
      </w:tblGrid>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项次</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 目</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589"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635"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构件截面尺寸</w:t>
            </w: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方林构件高度、宽度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cantSplit/>
          <w:trHeight w:val="255"/>
          <w:tblCellSpacing w:w="15" w:type="dxa"/>
          <w:jc w:val="center"/>
        </w:trPr>
        <w:tc>
          <w:tcPr>
            <w:tcW w:w="589"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35"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原木构件梢径</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rHeight w:val="330"/>
          <w:tblCellSpacing w:w="15" w:type="dxa"/>
          <w:jc w:val="center"/>
        </w:trPr>
        <w:tc>
          <w:tcPr>
            <w:tcW w:w="589"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635"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结构长度</w:t>
            </w: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方木构件长度≥4</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blCellSpacing w:w="15" w:type="dxa"/>
          <w:jc w:val="center"/>
        </w:trPr>
        <w:tc>
          <w:tcPr>
            <w:tcW w:w="589"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35"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方木构件长度&gt;4</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rHeight w:val="390"/>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结构中心线的间距</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垂直度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1/500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受压或压弯构件纵向弯曲</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1/400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螺杆伸出螺帽长度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&lt;10</w:t>
            </w:r>
          </w:p>
        </w:tc>
      </w:tr>
    </w:tbl>
    <w:p w:rsidR="00C86DFD" w:rsidRDefault="00C86DFD" w:rsidP="00495F60">
      <w:pPr>
        <w:tabs>
          <w:tab w:val="left" w:pos="0"/>
        </w:tabs>
        <w:ind w:leftChars="-7" w:left="-15"/>
        <w:jc w:val="left"/>
        <w:rPr>
          <w:rFonts w:ascii="宋体" w:eastAsia="宋体" w:hAnsi="宋体" w:cs="宋体"/>
          <w:bCs/>
          <w:sz w:val="24"/>
        </w:rPr>
      </w:pPr>
    </w:p>
    <w:p w:rsidR="00C86DFD" w:rsidRDefault="00C86DFD" w:rsidP="00495F60">
      <w:pPr>
        <w:tabs>
          <w:tab w:val="left" w:pos="0"/>
        </w:tabs>
        <w:ind w:leftChars="-7" w:left="-15"/>
        <w:jc w:val="left"/>
        <w:rPr>
          <w:rFonts w:ascii="宋体" w:eastAsia="宋体" w:hAnsi="宋体" w:cs="宋体"/>
          <w:bCs/>
          <w:sz w:val="24"/>
        </w:rPr>
      </w:pP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lastRenderedPageBreak/>
        <w:t>8.5 基础、柱桩、土方尺寸的允许偏差</w:t>
      </w:r>
    </w:p>
    <w:tbl>
      <w:tblPr>
        <w:tblW w:w="6167"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85"/>
        <w:gridCol w:w="1380"/>
        <w:gridCol w:w="2408"/>
        <w:gridCol w:w="1494"/>
      </w:tblGrid>
      <w:tr w:rsidR="001D58F0">
        <w:trPr>
          <w:cantSplit/>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项次</w:t>
            </w:r>
          </w:p>
        </w:tc>
        <w:tc>
          <w:tcPr>
            <w:tcW w:w="3758" w:type="dxa"/>
            <w:gridSpan w:val="2"/>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项目</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758" w:type="dxa"/>
            <w:gridSpan w:val="2"/>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基南、柱桩</w:t>
            </w:r>
          </w:p>
        </w:tc>
      </w:tr>
      <w:tr w:rsidR="001D58F0">
        <w:trPr>
          <w:cantSplit/>
          <w:trHeight w:val="540"/>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35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基础</w:t>
            </w: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标高</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 xml:space="preserve">+0 </w:t>
            </w:r>
            <w:r>
              <w:rPr>
                <w:rFonts w:ascii="宋体" w:eastAsia="宋体" w:hAnsi="宋体" w:cs="宋体" w:hint="eastAsia"/>
              </w:rPr>
              <w:br/>
              <w:t>-50</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长、宽度</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r>
      <w:tr w:rsidR="001D58F0">
        <w:trPr>
          <w:cantSplit/>
          <w:trHeight w:val="240"/>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35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柱桩</w:t>
            </w: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长</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+100</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粗</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+20</w:t>
            </w:r>
          </w:p>
        </w:tc>
      </w:tr>
      <w:tr w:rsidR="001D58F0">
        <w:trPr>
          <w:cantSplit/>
          <w:trHeight w:val="512"/>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间距</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+20 </w:t>
            </w:r>
            <w:r>
              <w:rPr>
                <w:rFonts w:ascii="宋体" w:eastAsia="宋体" w:hAnsi="宋体" w:cs="宋体" w:hint="eastAsia"/>
                <w:sz w:val="24"/>
              </w:rPr>
              <w:br/>
              <w:t>-0</w:t>
            </w:r>
          </w:p>
        </w:tc>
      </w:tr>
      <w:tr w:rsidR="001D58F0">
        <w:trPr>
          <w:cantSplit/>
          <w:trHeight w:val="312"/>
          <w:tblCellSpacing w:w="15" w:type="dxa"/>
          <w:jc w:val="center"/>
        </w:trPr>
        <w:tc>
          <w:tcPr>
            <w:tcW w:w="840" w:type="dxa"/>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758" w:type="dxa"/>
            <w:gridSpan w:val="2"/>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土方表面平整度</w:t>
            </w:r>
          </w:p>
        </w:tc>
        <w:tc>
          <w:tcPr>
            <w:tcW w:w="1449" w:type="dxa"/>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-50</w:t>
            </w:r>
          </w:p>
        </w:tc>
      </w:tr>
      <w:tr w:rsidR="001D58F0">
        <w:trPr>
          <w:cantSplit/>
          <w:trHeight w:val="312"/>
          <w:tblCellSpacing w:w="15" w:type="dxa"/>
          <w:jc w:val="center"/>
        </w:trPr>
        <w:tc>
          <w:tcPr>
            <w:tcW w:w="840" w:type="dxa"/>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3758" w:type="dxa"/>
            <w:gridSpan w:val="2"/>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449" w:type="dxa"/>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r>
      <w:tr w:rsidR="001D58F0">
        <w:trPr>
          <w:cantSplit/>
          <w:trHeight w:val="312"/>
          <w:tblCellSpacing w:w="15" w:type="dxa"/>
          <w:jc w:val="center"/>
        </w:trPr>
        <w:tc>
          <w:tcPr>
            <w:tcW w:w="840" w:type="dxa"/>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3758" w:type="dxa"/>
            <w:gridSpan w:val="2"/>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449" w:type="dxa"/>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r>
    </w:tbl>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9、反碱——强调项目已有详细说明</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承包人不能以任何原因做为铺装石材出现反碱现象的借口，在施工期间必须严格对所用石材进行5面滲透性防水密闭剂处理并在晾干后使用，对水景、花池等的粘贴砂浆须使用水泥基防水砂浆必要时对基层满挂防水粘贴剂</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10、水电预埋及安装，调试严格按照国家相关规范技术要求进行施工。</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11、机电其他注意事项：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11.1 景观配电柜位置得选择需施工单位深化设计，并经甲方确认；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11.2 一些灯位（如埋地灯）的确定，会有调整的过程，甲方有权根据现场效果对灯位进行调整；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11.3 固定灯座的螺栓数量不应少于灯具底座上固定孔的数量，安装完成后，灯具的绝缘外壳不应有破损和漏电现象。不允许仅通过水泥砂浆进行灯套的固定。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11.4 所有管线不得有露出表面的情况</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11.5 水景喷头须选择不锈钢或铜等耐腐材质，包括转接头同样须采用不锈钢材质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11.6 灯具基础顶标高低于完成面15cm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11.7 水景蓄水池内表面需贴面</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四、标准及规范</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施工现场临时用电安全技术规范（JGJ46—88）</w:t>
      </w:r>
      <w:r>
        <w:rPr>
          <w:rFonts w:ascii="宋体" w:eastAsia="宋体" w:hAnsi="宋体" w:cs="宋体" w:hint="eastAsia"/>
          <w:sz w:val="24"/>
        </w:rPr>
        <w:tab/>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建设工程施工现场供用电安全规范（GB50194—93）</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土方及爆破工程施工及验收规范（GBJ201—83）</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建筑安装工程质量检验评定统一标准（GBJ30088）</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建筑工程质量检验评定标准（GBJ301—88）</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建筑机械使用安全技术规程（JGJ33—86）</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建筑工程冬期施工规程（JGJ104—97）</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建筑基坑支护技术规程（JGJ120—99）</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筑施工安全检查标准（JGJ59—99）</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10、地基与基础工程施工及验收规范（GBJ202—83）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11、建筑地基处理技术规范（JGJ79—91）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12、建筑桩基技术规范（JGJ94—94）</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13、混凝土及预制混凝土构件质量控制规程（CECS40—92）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14、砌体工程施工及验收规范（GB50203—98）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15、屋面工程技术规范（GB50207—94）</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16、预制混凝土构件质量检验评定标准（GBJ321—90）</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17、钢筋焊接接头实验方法（JGJ27—86）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18、混凝土质量控制标准（GB50164—92）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19、混凝土强度检验评定标准（GBJ107—87）</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20、普通混凝土用砂质量标准及检验方法（JGJ52—92）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21、普通混凝土用碎石或卵石质量标准及检验方法（JGJ53—92）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22、地下工程防水技术规范（GB50108—2001）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23、混凝土强度检验评定标准（GBJ107—87）</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24、砖石工程施工及验收规范（GBJ203—83）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25、木结构工程施工及验收规范（GBJ206—83）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26、混凝土结构工程施工及验收规范（GB50204——92）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27、电气装置安装工程电缆线路施工及验收评定标准（GB50168—92）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28、电气装置安装工程接地装置施工及验收规范（GB50169—92）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29、电气装置安装工程盘、柜及二次回路结线施工及验收规范（GB50171—92）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30、电气装置安装工程母线装置施工及验收规范（GBJ149—90）</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31、电气装置安装工程低压电器施工及验收规范（GB50254—96）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32、电气装置安装工程1kV及以下配线工程施工及验收规范（GB50258—96）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33、电气装置安装工程电气照明装置施工及验收规范（GB50259—96）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34、建筑电气安装工程质量检验评定标准（GBJ303—88）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35、建筑给水排水及采暖工程施工及验收规范（GB50242-2002）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36、建筑装饰工程施工及验收规范（JGJ73—91）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37、城市绿化工程施工及验收规范（CJJ/T82—99）</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38、园林工程质量检验评定标准（DG/TJ08-701-2000）</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五、后期保护、管理</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施工单位必须做好成品保护，在施工组织设计中必须包括成品保护措施，禁止出现大面积的污染。</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现场</w:t>
      </w:r>
      <w:r>
        <w:rPr>
          <w:rFonts w:ascii="宋体" w:eastAsia="宋体" w:hAnsi="宋体" w:cs="宋体" w:hint="eastAsia"/>
          <w:sz w:val="24"/>
          <w:lang w:val="en-GB"/>
        </w:rPr>
        <w:t>建筑垃圾应及时清理并运走。</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工程竣工前10天内清理现场，做到工完场清。</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六、工程竣工验收</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1、竣工验收以施工及验收规范、验收标准、政府有关规定及施工图纸等为依据。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乙方认为工程具备竣工验收条件后，应于竣工验收前十天向甲方提供完整的竣工验收所需资料和竣工验收申请。甲方收到申请后，由甲方、监理、物业管理公司组成初验小组对本工程进行全面验收，初验提出的整改要求全部完成并经初验小组核实后，甲方组织复验。</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3、工程在未移交甲方之前，乙方负责保管及维护。</w:t>
      </w:r>
    </w:p>
    <w:p w:rsidR="001D58F0" w:rsidRDefault="00457802" w:rsidP="00C86DFD">
      <w:pPr>
        <w:tabs>
          <w:tab w:val="left" w:pos="0"/>
        </w:tabs>
        <w:spacing w:line="360" w:lineRule="auto"/>
        <w:ind w:left="17" w:hangingChars="7" w:hanging="17"/>
        <w:jc w:val="left"/>
        <w:rPr>
          <w:rFonts w:ascii="宋体" w:eastAsia="宋体" w:hAnsi="宋体" w:cs="宋体"/>
          <w:b/>
          <w:bCs/>
          <w:sz w:val="24"/>
        </w:rPr>
      </w:pPr>
      <w:r>
        <w:rPr>
          <w:rFonts w:ascii="宋体" w:eastAsia="宋体" w:hAnsi="宋体" w:cs="宋体" w:hint="eastAsia"/>
          <w:sz w:val="24"/>
        </w:rPr>
        <w:t>4、乙方在竣工验收后20天内向甲方移交完整的竣工资料及竣工图纸四套及相应的光盘资料</w:t>
      </w:r>
      <w:r>
        <w:rPr>
          <w:rFonts w:ascii="宋体" w:eastAsia="宋体" w:hAnsi="宋体" w:cs="宋体" w:hint="eastAsia"/>
          <w:bCs/>
          <w:sz w:val="24"/>
        </w:rPr>
        <w:t>（竣工资料及竣工图纸必须准确真实的反映实际施工情况）。</w:t>
      </w:r>
    </w:p>
    <w:p w:rsidR="001D58F0" w:rsidRDefault="001D58F0" w:rsidP="00C86DFD">
      <w:pPr>
        <w:tabs>
          <w:tab w:val="left" w:pos="0"/>
        </w:tabs>
        <w:spacing w:line="360" w:lineRule="auto"/>
        <w:ind w:left="17" w:hangingChars="7" w:hanging="17"/>
        <w:jc w:val="left"/>
        <w:rPr>
          <w:rFonts w:ascii="宋体" w:eastAsia="宋体" w:hAnsi="宋体" w:cs="宋体"/>
          <w:bCs/>
          <w:sz w:val="24"/>
        </w:rPr>
      </w:pPr>
    </w:p>
    <w:p w:rsidR="001D58F0" w:rsidRDefault="001D58F0" w:rsidP="00C86DFD">
      <w:pPr>
        <w:tabs>
          <w:tab w:val="left" w:pos="0"/>
        </w:tabs>
        <w:spacing w:line="360" w:lineRule="auto"/>
        <w:ind w:left="17" w:hangingChars="7" w:hanging="17"/>
        <w:jc w:val="left"/>
        <w:rPr>
          <w:rFonts w:ascii="宋体" w:eastAsia="宋体" w:hAnsi="宋体" w:cs="宋体"/>
          <w:bCs/>
          <w:sz w:val="24"/>
        </w:rPr>
      </w:pPr>
    </w:p>
    <w:p w:rsidR="001D58F0" w:rsidRDefault="00457802" w:rsidP="00C86DFD">
      <w:pPr>
        <w:numPr>
          <w:ilvl w:val="1"/>
          <w:numId w:val="22"/>
        </w:numPr>
        <w:tabs>
          <w:tab w:val="clear" w:pos="840"/>
          <w:tab w:val="left" w:pos="0"/>
        </w:tabs>
        <w:spacing w:line="360" w:lineRule="auto"/>
        <w:ind w:left="17" w:hangingChars="7" w:hanging="17"/>
        <w:jc w:val="center"/>
        <w:rPr>
          <w:rFonts w:ascii="宋体" w:eastAsia="宋体" w:hAnsi="宋体" w:cs="宋体"/>
          <w:b/>
          <w:bCs/>
          <w:sz w:val="24"/>
        </w:rPr>
      </w:pPr>
      <w:r>
        <w:rPr>
          <w:rFonts w:ascii="宋体" w:eastAsia="宋体" w:hAnsi="宋体" w:cs="宋体" w:hint="eastAsia"/>
          <w:b/>
          <w:bCs/>
          <w:sz w:val="24"/>
        </w:rPr>
        <w:t>绿化施工及养护技术要求</w:t>
      </w: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一、施工前准备</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A、强调项目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1、在苗木施工前，中标单位需安排圈苗，实地确定各大乔木的尺寸，样式等。所有胸径大于10cm的乔木必须确定并做好标记，点景大树更是定苗重点；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2、所有地被、球类、小灌木、草花等进场前先送样确定；</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B、一般项目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1、植树工程施工前必须做好各项施工的准备工作，以确保工程顺利进行。准备工作内容包括：掌握资料、 熟悉设计、勘查现场、制定方案、编制预算、材料</w:t>
      </w:r>
      <w:r>
        <w:rPr>
          <w:rFonts w:ascii="宋体" w:eastAsia="宋体" w:hAnsi="宋体" w:cs="宋体" w:hint="eastAsia"/>
          <w:sz w:val="24"/>
        </w:rPr>
        <w:lastRenderedPageBreak/>
        <w:t>供应和现场准备。</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2、施工前必须做好圈苗工作</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2、开工前应了解掌握工程的有关资料，如用地手续、上级批示、工程要求等。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3、施工前必须熟悉设计的指导思想、设计意图、图纸、质量、艺术水平的要求，并由设计人员向施工单位进行设计交底。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现场勘查，施工人员了解设计意图及组织有关人员到现场勘查，一般包括：现场周围环境、施工条件、电源、水源、土源、交通道路、堆料场地、生活暂设的位置，以及市政、电讯应配合的部门和定点放线的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5、工程开工前应制定施工方案(施工组织设计)。</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6、重点材料的准备：如特殊需要的苗木、材料应事先了解来源、材料质量、价格、可供应情况。</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7、关于劳动力、机械、运输力应事先由专人负责联系安排好。</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二、采购苗木质量要求</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1、 进场的所有苗木必须生长健壮，冠形优美，无蛀干害虫和未愈合的机械损伤。树冠丰满，枝条分布均匀、无严重病虫危害，常绿树叶色正常。根系发育良好、无严重病虫危害，移植时根系或土球大小，应为苗木胸径的8—</w:t>
      </w:r>
      <w:r w:rsidR="0066198A" w:rsidRPr="0066198A">
        <w:rPr>
          <w:rFonts w:ascii="宋体" w:eastAsia="宋体" w:hAnsi="宋体" w:cs="宋体" w:hint="eastAsia"/>
          <w:bCs/>
          <w:sz w:val="24"/>
        </w:rPr>
        <w:t>1</w:t>
      </w:r>
      <w:r w:rsidRPr="0066198A">
        <w:rPr>
          <w:rFonts w:ascii="宋体" w:eastAsia="宋体" w:hAnsi="宋体" w:cs="宋体" w:hint="eastAsia"/>
          <w:bCs/>
          <w:sz w:val="24"/>
        </w:rPr>
        <w:t>O倍，所有苗木规格均以修剪完成后尺寸为准。</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2、 大、中乔木的质量标准：树干挺直，不应有明显弯曲，要求基本全冠，常绿乔木要求全冠移栽；落叶乔木在种植时要求不疏枝，保留全冠，栽种前修剪量必须控制在总枝量的20%以下，并采取相关技术措施保证成活率，最短时间内恢复苗木的长势。乔木种植后，用统一木桩绑扎固定，桩头高度一致，粗度一致，并涂刷黑色防腐漆（胸径小于10㎝的，采用两根桩支撑；胸径超过10㎝的，采用三根桩支撑，特大乔木需采用四根桩支撑）。</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3、 小乔木、大灌木的质量标准：根系发达，生长茁壮，无严重病虫危害，丛生大灌木枝条至少在10根以上，枝条分布均匀，有主干的小乔木主干应明显。</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4、 地被灌木的质量标准：灌木进场验收时必须严格按照设计要求进苗。灌木种植需根据设计密度要求进行种植，必须做到黄土不露天。</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5、 草坪的质量标准：在土方回填前要考虑土方的沉降，精整前需漫灌浇透水，使坪床充分沉降，坪床必须反复平整，土壤粒径须控制在1.5cm以内，并反复碾压平整。基层土壤上必须加铺黄沙和有机质，草皮铺设要求满铺，不留挤缝。</w:t>
      </w:r>
      <w:r w:rsidRPr="0066198A">
        <w:rPr>
          <w:rFonts w:ascii="宋体" w:eastAsia="宋体" w:hAnsi="宋体" w:cs="宋体" w:hint="eastAsia"/>
          <w:b/>
          <w:bCs/>
          <w:sz w:val="24"/>
        </w:rPr>
        <w:t>草</w:t>
      </w:r>
      <w:r w:rsidRPr="0066198A">
        <w:rPr>
          <w:rFonts w:ascii="宋体" w:eastAsia="宋体" w:hAnsi="宋体" w:cs="宋体" w:hint="eastAsia"/>
          <w:bCs/>
          <w:sz w:val="24"/>
        </w:rPr>
        <w:lastRenderedPageBreak/>
        <w:t>皮铺设完成后两周内要加强对草皮的养护，严禁踩踏，并在草皮恢复后进行精修剪。</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6、 植株在运送前应在叶面上喷洒防脱水剂。不可将苗木置于工地壹天以上而不栽种，不能立即栽植的苗木应采取假植措施。</w:t>
      </w:r>
    </w:p>
    <w:p w:rsidR="001D58F0" w:rsidRPr="0066198A" w:rsidRDefault="001D58F0" w:rsidP="00C86DFD">
      <w:pPr>
        <w:tabs>
          <w:tab w:val="left" w:pos="0"/>
        </w:tabs>
        <w:spacing w:line="360" w:lineRule="auto"/>
        <w:ind w:left="17" w:hangingChars="7" w:hanging="17"/>
        <w:jc w:val="left"/>
        <w:rPr>
          <w:rFonts w:ascii="宋体" w:eastAsia="宋体" w:hAnsi="宋体" w:cs="宋体"/>
          <w:b/>
          <w:bCs/>
          <w:sz w:val="24"/>
        </w:rPr>
      </w:pP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三、装运、卸苗和假植的注意事项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 装、运、卸和假植苗木的各环节均应保护好苗木，轻拿、轻放，必须保证根系和土球的完好，严禁摔坨。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 装裸根苗木应顺序码放整齐，根部朝前，装时将树干加垫、捆牢，树冠用绳拢好。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 长途运输应特别注意保持根部湿润，一般可采取沾泥浆、喷保湿剂和用苫布遮盖等方法。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装带土球苗木，应将土球放稳、固定好，不使其在车内滚动，土球应朝车头，树冠拢好。装绿篱苗时最多不得超过三层，以免压坏土球。</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运输过程应保护好苗木，要配备押运人员，装运超长、宽的苗木要办理超长、超宽手续，押运人员应与司机配合好。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卸车时应顺序进行，按品种规格码放整齐，及时假植，缩短根部暴露时问。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 使用吊车装卸苗木时，必须保证土球完好，拴绳必须拴土球，严禁捆树干吊树干。</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 xml:space="preserve">四、种植时修剪--强调项目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1、所有图纸规格的苗木均为种植、修剪后的规格；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2、硬质地面相接的绿化种植土标高低于硬质完成面50mm；所有道路、树池、花阶等部位种植沿阶草，以免灌木亮脚；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乔木要求全冠到场栽植，为平衡生长，提高植物成活率，可进行适度内向枝的修剪，但整个冠形应尽量保证全冠。具体标准可参考二期样板区大乔。为保活截枝（特别是截除顶枝或主干枝）超过10%的植株，不视为其成活修剪时应在保证成活，施工方需补苗或移栽。修剪的剪口必须平滑，不得劈裂并注意留芽的方位。超过2 cm以上的剪口，应用刀削平，涂抹防腐剂。修剪的方法，一般采取疏枝和短截。</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高大乔木树冠的修剪，均应在散苗后种植前进行，一般剪去劈、裂、断根、</w:t>
      </w:r>
      <w:r>
        <w:rPr>
          <w:rFonts w:ascii="宋体" w:eastAsia="宋体" w:hAnsi="宋体" w:cs="宋体" w:hint="eastAsia"/>
          <w:sz w:val="24"/>
        </w:rPr>
        <w:lastRenderedPageBreak/>
        <w:t>断枝、过长根、徒长枝和病虫根、枝。</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灌木、绿篱、花篱或需造型修剪的植物，除根部修剪在种植前进行，树冠部分应在种植二遍水扶直后进行。</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常绿小乔木一般可不修剪，仅剪去病虫、枯死、劈、裂、断枝条和疏剪过密、重叠、轮生枝。剪口处留1-2 cm小木橛，不得紧贴枝条基部剪去。</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五、种植--强调项目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注：以下每个过程均需经业主工程师、监理工程师检验过后方可进行下一步工程，特别是苗木在高、中、低每个层次种植完成后必须经监理工程师、业主设计工程师审查、调整并确认后，方可进行下一步程序，详见后附流程图及审批表：</w:t>
      </w:r>
    </w:p>
    <w:p w:rsidR="001D58F0" w:rsidRDefault="001D58F0">
      <w:pPr>
        <w:tabs>
          <w:tab w:val="left" w:pos="0"/>
        </w:tabs>
        <w:jc w:val="left"/>
        <w:rPr>
          <w:rFonts w:ascii="宋体" w:eastAsia="宋体" w:hAnsi="宋体" w:cs="宋体"/>
          <w:sz w:val="24"/>
        </w:rPr>
      </w:pPr>
    </w:p>
    <w:p w:rsidR="001D58F0" w:rsidRDefault="00457802" w:rsidP="00495F60">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t>植物施工监控程序</w:t>
      </w:r>
    </w:p>
    <w:p w:rsidR="001D58F0" w:rsidRDefault="001D58F0">
      <w:pPr>
        <w:tabs>
          <w:tab w:val="left" w:pos="0"/>
        </w:tabs>
        <w:jc w:val="left"/>
        <w:rPr>
          <w:rFonts w:ascii="宋体" w:eastAsia="宋体" w:hAnsi="宋体" w:cs="宋体"/>
          <w:sz w:val="24"/>
        </w:rPr>
      </w:pPr>
    </w:p>
    <w:p w:rsidR="001D58F0" w:rsidRDefault="001D58F0">
      <w:pPr>
        <w:tabs>
          <w:tab w:val="left" w:pos="0"/>
        </w:tabs>
        <w:jc w:val="left"/>
        <w:rPr>
          <w:rFonts w:ascii="宋体" w:eastAsia="宋体" w:hAnsi="宋体" w:cs="宋体"/>
          <w:sz w:val="24"/>
        </w:rPr>
      </w:pPr>
    </w:p>
    <w:p w:rsidR="001D58F0" w:rsidRDefault="001D58F0">
      <w:pPr>
        <w:tabs>
          <w:tab w:val="left" w:pos="0"/>
        </w:tabs>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4" o:spid="_x0000_s1091" type="#_x0000_t202" style="position:absolute;left:0;text-align:left;margin-left:414pt;margin-top:70.2pt;width:36pt;height:54.6pt;z-index:251687936"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mCVe52wAAAAsBAAAPAAAAAAAAAAEAIAAAACIA&#10;AABkcnMvZG93bnJldi54bWxQSwECFAAUAAAACACHTuJAmkFhQJQBAAAYAwAADgAAAAAAAAABACAA&#10;AAAqAQAAZHJzL2Uyb0RvYy54bWxQSwUGAAAAAAYABgBZAQAAMAUAAAAA&#10;" filled="f" stroked="f">
            <v:textbox style="layout-flow:vertical-ideographic">
              <w:txbxContent>
                <w:p w:rsidR="001D58F0" w:rsidRDefault="00457802">
                  <w:pPr>
                    <w:pStyle w:val="a3"/>
                  </w:pPr>
                  <w:r>
                    <w:rPr>
                      <w:rFonts w:hint="eastAsia"/>
                      <w:sz w:val="18"/>
                      <w:szCs w:val="18"/>
                    </w:rPr>
                    <w:t>验收通过</w:t>
                  </w:r>
                </w:p>
              </w:txbxContent>
            </v:textbox>
          </v:shape>
        </w:pict>
      </w:r>
      <w:r>
        <w:rPr>
          <w:rFonts w:ascii="宋体" w:eastAsia="宋体" w:hAnsi="宋体" w:cs="宋体"/>
          <w:sz w:val="24"/>
        </w:rPr>
        <w:pict>
          <v:line id="Line 203" o:spid="_x0000_s1090" style="position:absolute;left:0;text-align:left;z-index:251676672" from="423pt,62.4pt" to="423.05pt,124.8pt"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OCktvaAAAACwEAAA8AAAAAAAAAAQAgAAAAIgAA&#10;AGRycy9kb3ducmV2LnhtbFBLAQIUABQAAAAIAIdO4kCSDNL/zQEAAJMDAAAOAAAAAAAAAAEAIAAA&#10;ACkBAABkcnMvZTJvRG9jLnhtbFBLBQYAAAAABgAGAFkBAABoBQAAAAA=&#10;">
            <v:stroke endarrow="block"/>
          </v:line>
        </w:pict>
      </w:r>
      <w:r>
        <w:rPr>
          <w:rFonts w:ascii="宋体" w:eastAsia="宋体" w:hAnsi="宋体" w:cs="宋体"/>
          <w:sz w:val="24"/>
        </w:rPr>
        <w:pict>
          <v:shape id="Text Box 188" o:spid="_x0000_s1089" type="#_x0000_t202" style="position:absolute;left:0;text-align:left;margin-left:396pt;margin-top:23.4pt;width:63pt;height:39pt;z-index:251661312" o:gfxdata="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FJ+XYAAAACgEA&#10;AA8AAAAAAAAAAQAgAAAAIgAAAGRycy9kb3ducmV2LnhtbFBLAQIUABQAAAAIAIdO4kC/q57K4QEA&#10;AOkDAAAOAAAAAAAAAAEAIAAAACcBAABkcnMvZTJvRG9jLnhtbFBLBQYAAAAABgAGAFkBAAB6BQAA&#10;AAA=&#10;">
            <v:textbox>
              <w:txbxContent>
                <w:p w:rsidR="001D58F0" w:rsidRDefault="00457802">
                  <w:r>
                    <w:rPr>
                      <w:rFonts w:hint="eastAsia"/>
                    </w:rPr>
                    <w:t>土壤粗平、造形</w:t>
                  </w:r>
                </w:p>
              </w:txbxContent>
            </v:textbox>
          </v:shape>
        </w:pict>
      </w:r>
      <w:r>
        <w:rPr>
          <w:rFonts w:ascii="宋体" w:eastAsia="宋体" w:hAnsi="宋体" w:cs="宋体"/>
          <w:sz w:val="24"/>
        </w:rPr>
        <w:pict>
          <v:line id="Line 201" o:spid="_x0000_s1088" style="position:absolute;left:0;text-align:left;z-index:251674624" from="243pt,39pt" to="285.5pt,39pt" o:gfxdata="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xKOetgAAAAJAQAADwAAAAAAAAABACAAAAAiAAAAZHJzL2Rv&#10;d25yZXYueG1sUEsBAhQAFAAAAAgAh07iQD1Pus7IAQAAkQMAAA4AAAAAAAAAAQAgAAAAJwEAAGRy&#10;cy9lMm9Eb2MueG1sUEsFBgAAAAAGAAYAWQEAAGEFAAAAAA==&#10;">
            <v:stroke endarrow="block"/>
          </v:line>
        </w:pict>
      </w:r>
      <w:r>
        <w:rPr>
          <w:rFonts w:ascii="宋体" w:eastAsia="宋体" w:hAnsi="宋体" w:cs="宋体"/>
          <w:sz w:val="24"/>
        </w:rPr>
        <w:pict>
          <v:shape id="Text Box 200" o:spid="_x0000_s1087" type="#_x0000_t202" style="position:absolute;left:0;text-align:left;margin-left:99pt;margin-top:23.4pt;width:63pt;height:39pt;z-index:251673600" o:gfxdata="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e/2mJ1gAAAAoBAAAPAAAAAAAAAAEAIAAAACIAAABkcnMvZG93bnJldi54bWxQ&#10;SwECFAAUAAAACACHTuJA4WO3XYcBAAAKAwAADgAAAAAAAAABACAAAAAlAQAAZHJzL2Uyb0RvYy54&#10;bWxQSwUGAAAAAAYABgBZAQAAHgUAAAAA&#10;" filled="f" stroked="f">
            <v:textbox>
              <w:txbxContent>
                <w:p w:rsidR="001D58F0" w:rsidRDefault="00457802">
                  <w:pPr>
                    <w:pStyle w:val="a3"/>
                    <w:rPr>
                      <w:sz w:val="18"/>
                      <w:szCs w:val="18"/>
                    </w:rPr>
                  </w:pPr>
                  <w:r>
                    <w:rPr>
                      <w:rFonts w:hint="eastAsia"/>
                      <w:sz w:val="18"/>
                      <w:szCs w:val="18"/>
                    </w:rPr>
                    <w:t>清理建渣堆积物等</w:t>
                  </w:r>
                </w:p>
              </w:txbxContent>
            </v:textbox>
          </v:shape>
        </w:pict>
      </w:r>
      <w:r>
        <w:rPr>
          <w:rFonts w:ascii="宋体" w:eastAsia="宋体" w:hAnsi="宋体" w:cs="宋体"/>
          <w:sz w:val="24"/>
        </w:rPr>
        <w:pict>
          <v:line id="Line 199" o:spid="_x0000_s1086" style="position:absolute;left:0;text-align:left;z-index:251672576" from="108pt,39pt" to="153pt,39pt" o:gfxdata="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Uo57YAAAACQEAAA8AAAAAAAAAAQAgAAAAIgAAAGRycy9k&#10;b3ducmV2LnhtbFBLAQIUABQAAAAIAIdO4kDS3/HUyQEAAJEDAAAOAAAAAAAAAAEAIAAAACcBAABk&#10;cnMvZTJvRG9jLnhtbFBLBQYAAAAABgAGAFkBAABiBQAAAAA=&#10;">
            <v:stroke endarrow="block"/>
          </v:line>
        </w:pict>
      </w:r>
      <w:r>
        <w:rPr>
          <w:rFonts w:ascii="宋体" w:eastAsia="宋体" w:hAnsi="宋体" w:cs="宋体"/>
          <w:sz w:val="24"/>
        </w:rPr>
        <w:pict>
          <v:shape id="Text Box 186" o:spid="_x0000_s1085" type="#_x0000_t202" style="position:absolute;left:0;text-align:left;margin-left:162pt;margin-top:23.4pt;width:81pt;height:23.4pt;z-index:251659264" o:gfxdata="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wpTA2AAA&#10;AAkBAAAPAAAAAAAAAAEAIAAAACIAAABkcnMvZG93bnJldi54bWxQSwECFAAUAAAACACHTuJAb+/4&#10;z+UBAADqAwAADgAAAAAAAAABACAAAAAnAQAAZHJzL2Uyb0RvYy54bWxQSwUGAAAAAAYABgBZAQAA&#10;fgUAAAAA&#10;">
            <v:textbox>
              <w:txbxContent>
                <w:p w:rsidR="001D58F0" w:rsidRDefault="00457802">
                  <w:r>
                    <w:rPr>
                      <w:rFonts w:hint="eastAsia"/>
                    </w:rPr>
                    <w:t>回填种植土</w:t>
                  </w:r>
                </w:p>
              </w:txbxContent>
            </v:textbox>
          </v:shape>
        </w:pict>
      </w:r>
      <w:r>
        <w:rPr>
          <w:rFonts w:ascii="宋体" w:eastAsia="宋体" w:hAnsi="宋体" w:cs="宋体"/>
          <w:sz w:val="24"/>
        </w:rPr>
        <w:pict>
          <v:shape id="Text Box 185" o:spid="_x0000_s1084" type="#_x0000_t202" style="position:absolute;left:0;text-align:left;margin-left:18pt;margin-top:23.4pt;width:81pt;height:23.4pt;z-index:251658240" o:gfxdata="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nPP7NcAAAAI&#10;AQAADwAAAAAAAAABACAAAAAiAAAAZHJzL2Rvd25yZXYueG1sUEsBAhQAFAAAAAgAh07iQKI2jdjk&#10;AQAA6gMAAA4AAAAAAAAAAQAgAAAAJgEAAGRycy9lMm9Eb2MueG1sUEsFBgAAAAAGAAYAWQEAAHwF&#10;AAAAAA==&#10;">
            <v:textbox>
              <w:txbxContent>
                <w:p w:rsidR="001D58F0" w:rsidRDefault="00457802">
                  <w:r>
                    <w:rPr>
                      <w:rFonts w:hint="eastAsia"/>
                    </w:rPr>
                    <w:t>总平场地平整</w:t>
                  </w:r>
                </w:p>
              </w:txbxContent>
            </v:textbox>
          </v:shape>
        </w:pict>
      </w:r>
      <w:r w:rsidR="00457802">
        <w:rPr>
          <w:rFonts w:ascii="宋体" w:eastAsia="宋体" w:hAnsi="宋体" w:cs="宋体" w:hint="eastAsia"/>
          <w:sz w:val="24"/>
        </w:rPr>
        <w:t>注：需先选苗确定具体苗木或标准--验收通过</w:t>
      </w:r>
    </w:p>
    <w:p w:rsidR="001D58F0" w:rsidRDefault="00FB309F" w:rsidP="00495F60">
      <w:pPr>
        <w:pStyle w:val="a3"/>
        <w:tabs>
          <w:tab w:val="left" w:pos="0"/>
        </w:tabs>
        <w:spacing w:after="0"/>
        <w:ind w:left="17" w:hangingChars="7" w:hanging="17"/>
        <w:jc w:val="left"/>
        <w:rPr>
          <w:rFonts w:ascii="宋体" w:eastAsia="宋体" w:hAnsi="宋体" w:cs="宋体"/>
          <w:sz w:val="24"/>
        </w:rPr>
      </w:pPr>
      <w:r>
        <w:rPr>
          <w:rFonts w:ascii="宋体" w:eastAsia="宋体" w:hAnsi="宋体" w:cs="宋体"/>
          <w:sz w:val="24"/>
        </w:rPr>
        <w:pict>
          <v:shape id="Text Box 187" o:spid="_x0000_s1083" type="#_x0000_t202" style="position:absolute;left:0;text-align:left;margin-left:286.45pt;margin-top:8.35pt;width:61.2pt;height:24pt;z-index:251660288" o:gfxdata="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0wtkA&#10;AAAJAQAADwAAAAAAAAABACAAAAAiAAAAZHJzL2Rvd25yZXYueG1sUEsBAhQAFAAAAAgAh07iQLnx&#10;WVflAQAA6QMAAA4AAAAAAAAAAQAgAAAAKAEAAGRycy9lMm9Eb2MueG1sUEsFBgAAAAAGAAYAWQEA&#10;AH8FAAAAAA==&#10;">
            <v:textbox>
              <w:txbxContent>
                <w:p w:rsidR="001D58F0" w:rsidRDefault="00457802">
                  <w:r>
                    <w:rPr>
                      <w:rFonts w:hint="eastAsia"/>
                    </w:rPr>
                    <w:t>土壤沉降</w:t>
                  </w:r>
                </w:p>
              </w:txbxContent>
            </v:textbox>
          </v:shape>
        </w:pict>
      </w:r>
      <w:r w:rsidR="00457802">
        <w:rPr>
          <w:rFonts w:ascii="宋体" w:eastAsia="宋体" w:hAnsi="宋体" w:cs="宋体" w:hint="eastAsia"/>
          <w:sz w:val="24"/>
        </w:rPr>
        <w:t xml:space="preserve">    </w: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02" o:spid="_x0000_s1082" style="position:absolute;left:0;text-align:left;z-index:251675648" from="350.35pt,8.5pt" to="395pt,8.6pt" o:gfxdata="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kSfuvYAAAACQEAAA8AAAAAAAAAAQAgAAAAIgAAAGRy&#10;cy9kb3ducmV2LnhtbFBLAQIUABQAAAAIAIdO4kBhVnpTzAEAAJQDAAAOAAAAAAAAAAEAIAAAACcB&#10;AABkcnMvZTJvRG9jLnhtbFBLBQYAAAAABgAGAFkBAABlBQAAAAA=&#10;">
            <v:stroke endarrow="block"/>
          </v:line>
        </w:pict>
      </w:r>
    </w:p>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br/>
      </w:r>
      <w:r>
        <w:rPr>
          <w:rFonts w:ascii="宋体" w:eastAsia="宋体" w:hAnsi="宋体" w:cs="宋体" w:hint="eastAsia"/>
          <w:sz w:val="24"/>
        </w:rPr>
        <w:br/>
      </w:r>
      <w:r>
        <w:rPr>
          <w:rFonts w:ascii="宋体" w:eastAsia="宋体" w:hAnsi="宋体" w:cs="宋体" w:hint="eastAsia"/>
          <w:sz w:val="24"/>
        </w:rPr>
        <w:br/>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7" o:spid="_x0000_s1081" type="#_x0000_t202" style="position:absolute;left:0;text-align:left;margin-left:45pt;margin-top:7.8pt;width:63pt;height:23.4pt;z-index:251691008" o:gfxdata="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9nFv/1QAAAAgBAAAPAAAAAAAAAAEAIAAAACIAAABkcnMvZG93bnJldi54bWxQ&#10;SwECFAAUAAAACACHTuJAXsA8XogBAAAKAwAADgAAAAAAAAABACAAAAAkAQAAZHJzL2Uyb0RvYy54&#10;bWxQSwUGAAAAAAYABgBZAQAAHgU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3" o:spid="_x0000_s1080" type="#_x0000_t202" style="position:absolute;left:0;text-align:left;margin-left:-18pt;margin-top:0;width:63pt;height:39pt;z-index:251666432" o:gfxdata="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zMi01gAAAAYBAAAP&#10;AAAAAAAAAAEAIAAAACIAAABkcnMvZG93bnJldi54bWxQSwECFAAUAAAACACHTuJA+1kkNOEBAADp&#10;AwAADgAAAAAAAAABACAAAAAlAQAAZHJzL2Uyb0RvYy54bWxQSwUGAAAAAAYABgBZAQAAeAUAAAAA&#10;">
            <v:textbox>
              <w:txbxContent>
                <w:p w:rsidR="001D58F0" w:rsidRDefault="00457802">
                  <w:r>
                    <w:rPr>
                      <w:rFonts w:hint="eastAsia"/>
                    </w:rPr>
                    <w:t>一般乔木定位放线</w:t>
                  </w:r>
                </w:p>
              </w:txbxContent>
            </v:textbox>
          </v:shape>
        </w:pict>
      </w:r>
      <w:r>
        <w:rPr>
          <w:rFonts w:ascii="宋体" w:eastAsia="宋体" w:hAnsi="宋体" w:cs="宋体"/>
          <w:sz w:val="24"/>
        </w:rPr>
        <w:pict>
          <v:shape id="Text Box 216" o:spid="_x0000_s1079" type="#_x0000_t202" style="position:absolute;left:0;text-align:left;margin-left:153pt;margin-top:7.8pt;width:63pt;height:23.4pt;z-index:251689984" o:gfxdata="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nVWSTNYAAAAJAQAADwAAAAAAAAABACAAAAAiAAAAZHJzL2Rvd25yZXYueG1s&#10;UEsBAhQAFAAAAAgAh07iQFrd/LSIAQAACg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15" o:spid="_x0000_s1078" type="#_x0000_t202" style="position:absolute;left:0;text-align:left;margin-left:261pt;margin-top:7.8pt;width:63pt;height:23.4pt;z-index:251688960" o:gfxdata="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KCnOeNYAAAAJAQAADwAAAAAAAAABACAAAAAiAAAAZHJzL2Rvd25yZXYueG1s&#10;UEsBAhQAFAAAAAgAh07iQL4rLsCIAQAACg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1" o:spid="_x0000_s1077" type="#_x0000_t202" style="position:absolute;left:0;text-align:left;margin-left:198pt;margin-top:0;width:63pt;height:39pt;z-index:251664384" o:gfxdata="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6V9BdcAAAAHAQAA&#10;DwAAAAAAAAABACAAAAAiAAAAZHJzL2Rvd25yZXYueG1sUEsBAhQAFAAAAAgAh07iQBcGQunhAQAA&#10;6QMAAA4AAAAAAAAAAQAgAAAAJgEAAGRycy9lMm9Eb2MueG1sUEsFBgAAAAAGAAYAWQEAAHkFAAAA&#10;AA==&#10;">
            <v:textbox>
              <w:txbxContent>
                <w:p w:rsidR="001D58F0" w:rsidRDefault="00457802">
                  <w:r>
                    <w:rPr>
                      <w:rFonts w:hint="eastAsia"/>
                    </w:rPr>
                    <w:t>大型乔木定点放线</w:t>
                  </w:r>
                </w:p>
              </w:txbxContent>
            </v:textbox>
          </v:shape>
        </w:pict>
      </w:r>
      <w:r>
        <w:rPr>
          <w:rFonts w:ascii="宋体" w:eastAsia="宋体" w:hAnsi="宋体" w:cs="宋体"/>
          <w:sz w:val="24"/>
        </w:rPr>
        <w:pict>
          <v:shape id="Text Box 192" o:spid="_x0000_s1076" type="#_x0000_t202" style="position:absolute;left:0;text-align:left;margin-left:90pt;margin-top:0;width:63pt;height:39pt;z-index:251665408" o:gfxdata="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eLs9YAAAAHAQAA&#10;DwAAAAAAAAABACAAAAAiAAAAZHJzL2Rvd25yZXYueG1sUEsBAhQAFAAAAAgAh07iQImIJSviAQAA&#10;6QMAAA4AAAAAAAAAAQAgAAAAJQEAAGRycy9lMm9Eb2MueG1sUEsFBgAAAAAGAAYAWQEAAHkFAAAA&#10;AA==&#10;">
            <v:textbox>
              <w:txbxContent>
                <w:p w:rsidR="001D58F0" w:rsidRDefault="00457802">
                  <w:r>
                    <w:rPr>
                      <w:rFonts w:hint="eastAsia"/>
                    </w:rPr>
                    <w:t>大型乔木栽植</w:t>
                  </w:r>
                </w:p>
              </w:txbxContent>
            </v:textbox>
          </v:shape>
        </w:pict>
      </w:r>
      <w:r>
        <w:rPr>
          <w:rFonts w:ascii="宋体" w:eastAsia="宋体" w:hAnsi="宋体" w:cs="宋体"/>
          <w:sz w:val="24"/>
        </w:rPr>
        <w:pict>
          <v:shape id="Text Box 190" o:spid="_x0000_s1075" type="#_x0000_t202" style="position:absolute;left:0;text-align:left;margin-left:306pt;margin-top:7.8pt;width:63pt;height:23.4pt;z-index:251663360" o:gfxdata="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FS0H2AAAAAkB&#10;AAAPAAAAAAAAAAEAIAAAACIAAABkcnMvZG93bnJldi54bWxQSwECFAAUAAAACACHTuJArzOnH+IB&#10;AADpAwAADgAAAAAAAAABACAAAAAnAQAAZHJzL2Uyb0RvYy54bWxQSwUGAAAAAAYABgBZAQAAewUA&#10;AAAA&#10;">
            <v:textbox>
              <w:txbxContent>
                <w:p w:rsidR="001D58F0" w:rsidRDefault="00457802">
                  <w:r>
                    <w:rPr>
                      <w:rFonts w:hint="eastAsia"/>
                    </w:rPr>
                    <w:t>土壤细平</w:t>
                  </w:r>
                </w:p>
              </w:txbxContent>
            </v:textbox>
          </v:shape>
        </w:pict>
      </w:r>
      <w:r>
        <w:rPr>
          <w:rFonts w:ascii="宋体" w:eastAsia="宋体" w:hAnsi="宋体" w:cs="宋体"/>
          <w:sz w:val="24"/>
        </w:rPr>
        <w:pict>
          <v:shape id="Text Box 189" o:spid="_x0000_s1074" type="#_x0000_t202" style="position:absolute;left:0;text-align:left;margin-left:387pt;margin-top:0;width:63pt;height:39pt;z-index:251662336" o:gfxdata="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bcAS1gAAAAcBAAAP&#10;AAAAAAAAAAEAIAAAACIAAABkcnMvZG93bnJldi54bWxQSwECFAAUAAAACACHTuJAsQoXmOEBAADp&#10;AwAADgAAAAAAAAABACAAAAAlAQAAZHJzL2Uyb0RvYy54bWxQSwUGAAAAAAYABgBZAQAAeAUAAAAA&#10;">
            <v:textbox>
              <w:txbxContent>
                <w:p w:rsidR="001D58F0" w:rsidRDefault="00457802">
                  <w:r>
                    <w:rPr>
                      <w:rFonts w:hint="eastAsia"/>
                    </w:rPr>
                    <w:t>土壤处理、消毒</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07" o:spid="_x0000_s1073" style="position:absolute;left:0;text-align:left;flip:x;z-index:251680768" from="45pt,7.8pt" to="90pt,7.8pt" o:gfxdata="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eua+tUAAAAIAQAADwAAAAAAAAABACAAAAAiAAAA&#10;ZHJzL2Rvd25yZXYueG1sUEsBAhQAFAAAAAgAh07iQFIRu8HRAQAAmwMAAA4AAAAAAAAAAQAgAAAA&#10;JAEAAGRycy9lMm9Eb2MueG1sUEsFBgAAAAAGAAYAWQEAAGcFAAAAAA==&#10;">
            <v:stroke endarrow="block"/>
          </v:line>
        </w:pict>
      </w:r>
      <w:r>
        <w:rPr>
          <w:rFonts w:ascii="宋体" w:eastAsia="宋体" w:hAnsi="宋体" w:cs="宋体"/>
          <w:sz w:val="24"/>
        </w:rPr>
        <w:pict>
          <v:line id="Line 206" o:spid="_x0000_s1072" style="position:absolute;left:0;text-align:left;flip:x;z-index:251679744" from="153pt,7.8pt" to="198pt,7.8pt" o:gfxdata="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2kE89cAAAAJAQAADwAAAAAAAAABACAAAAAiAAAA&#10;ZHJzL2Rvd25yZXYueG1sUEsBAhQAFAAAAAgAh07iQA13qXPPAQAAmwMAAA4AAAAAAAAAAQAgAAAA&#10;JgEAAGRycy9lMm9Eb2MueG1sUEsFBgAAAAAGAAYAWQEAAGcFAAAAAA==&#10;">
            <v:stroke endarrow="block"/>
          </v:line>
        </w:pict>
      </w:r>
      <w:r>
        <w:rPr>
          <w:rFonts w:ascii="宋体" w:eastAsia="宋体" w:hAnsi="宋体" w:cs="宋体"/>
          <w:sz w:val="24"/>
        </w:rPr>
        <w:pict>
          <v:line id="Line 204" o:spid="_x0000_s1071" style="position:absolute;left:0;text-align:left;flip:x;z-index:251677696" from="261pt,7.8pt" to="306pt,7.8pt" o:gfxdata="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W0ybWAAAACQEAAA8AAAAAAAAAAQAgAAAAIgAA&#10;AGRycy9kb3ducmV2LnhtbFBLAQIUABQAAAAIAIdO4kCf6WGv0QEAAJsDAAAOAAAAAAAAAAEAIAAA&#10;ACUBAABkcnMvZTJvRG9jLnhtbFBLBQYAAAAABgAGAFkBAABoBQAAAAA=&#10;">
            <v:stroke endarrow="block"/>
          </v:line>
        </w:pict>
      </w:r>
      <w:r>
        <w:rPr>
          <w:rFonts w:ascii="宋体" w:eastAsia="宋体" w:hAnsi="宋体" w:cs="宋体"/>
          <w:sz w:val="24"/>
        </w:rPr>
        <w:pict>
          <v:line id="Line 205" o:spid="_x0000_s1070" style="position:absolute;left:0;text-align:left;flip:x;z-index:251678720" from="5in,7.8pt" to="387pt,7.8pt" o:gfxdata="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j68HA1wAAAAkBAAAPAAAAAAAAAAEAIAAAACIA&#10;AABkcnMvZG93bnJldi54bWxQSwECFAAUAAAACACHTuJADZcvl9EBAACbAwAADgAAAAAAAAABACAA&#10;AAAmAQAAZHJzL2Uyb0RvYy54bWxQSwUGAAAAAAYABgBZAQAAaQ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8" o:spid="_x0000_s1069" type="#_x0000_t202" style="position:absolute;left:0;text-align:left;margin-left:-18pt;margin-top:0;width:36pt;height:54.6pt;z-index:251692032" o:gfxdata="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cyaUrXAAAABwEAAA8AAAAAAAAAAQAgAAAAIgAAAGRy&#10;cy9kb3ducmV2LnhtbFBLAQIUABQAAAAIAIdO4kDINlOZlAEAABgDAAAOAAAAAAAAAAEAIAAAACYB&#10;AABkcnMvZTJvRG9jLnhtbFBLBQYAAAAABgAGAFkBAAAsBQAAAAA=&#10;" filled="f" stroked="f">
            <v:textbox style="layout-flow:vertical-ideographic">
              <w:txbxContent>
                <w:p w:rsidR="001D58F0" w:rsidRDefault="00457802">
                  <w:pPr>
                    <w:pStyle w:val="a3"/>
                  </w:pPr>
                  <w:r>
                    <w:rPr>
                      <w:rFonts w:hint="eastAsia"/>
                    </w:rPr>
                    <w:t>验收通过</w:t>
                  </w:r>
                </w:p>
              </w:txbxContent>
            </v:textbox>
          </v:shape>
        </w:pict>
      </w:r>
      <w:r>
        <w:rPr>
          <w:rFonts w:ascii="宋体" w:eastAsia="宋体" w:hAnsi="宋体" w:cs="宋体"/>
          <w:sz w:val="24"/>
        </w:rPr>
        <w:pict>
          <v:line id="Line 208" o:spid="_x0000_s1068" style="position:absolute;left:0;text-align:left;z-index:251681792" from="18pt,0" to="18.05pt,46.8pt" o:gfxdata="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daDb7XAAAABQEAAA8AAAAAAAAAAQAgAAAAIgAAAGRy&#10;cy9kb3ducmV2LnhtbFBLAQIUABQAAAAIAIdO4kBbOc5HzQEAAJMDAAAOAAAAAAAAAAEAIAAAACYB&#10;AABkcnMvZTJvRG9jLnhtbFBLBQYAAAAABgAGAFkBAABl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1" o:spid="_x0000_s1067" type="#_x0000_t202" style="position:absolute;left:0;text-align:left;margin-left:279pt;margin-top:7.8pt;width:54pt;height:31.2pt;z-index:251695104" o:gfxdata="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QpDDs9UAAAAJAQAADwAAAAAAAAABACAAAAAiAAAAZHJzL2Rvd25yZXYueG1s&#10;UEsBAhQAFAAAAAgAh07iQNZvTu2JAQAACgMAAA4AAAAAAAAAAQAgAAAAJA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5" o:spid="_x0000_s1066" type="#_x0000_t202" style="position:absolute;left:0;text-align:left;margin-left:99pt;margin-top:7.8pt;width:63pt;height:39pt;z-index:251668480" o:gfxdata="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DxzO2AAAAAkB&#10;AAAPAAAAAAAAAAEAIAAAACIAAABkcnMvZG93bnJldi54bWxQSwECFAAUAAAACACHTuJAYwzEu+IB&#10;AADpAwAADgAAAAAAAAABACAAAAAnAQAAZHJzL2Uyb0RvYy54bWxQSwUGAAAAAAYABgBZAQAAewUA&#10;AAAA&#10;">
            <v:textbox>
              <w:txbxContent>
                <w:p w:rsidR="001D58F0" w:rsidRDefault="00457802">
                  <w:r>
                    <w:rPr>
                      <w:rFonts w:hint="eastAsia"/>
                    </w:rPr>
                    <w:t>灌木定位放线</w:t>
                  </w:r>
                </w:p>
              </w:txbxContent>
            </v:textbox>
          </v:shape>
        </w:pict>
      </w:r>
      <w:r>
        <w:rPr>
          <w:rFonts w:ascii="宋体" w:eastAsia="宋体" w:hAnsi="宋体" w:cs="宋体"/>
          <w:sz w:val="24"/>
        </w:rPr>
        <w:pict>
          <v:shape id="Text Box 194" o:spid="_x0000_s1065" type="#_x0000_t202" style="position:absolute;left:0;text-align:left;margin-left:-9pt;margin-top:7.8pt;width:63pt;height:39pt;z-index:251667456" o:gfxdata="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KekdcAAAAJAQAA&#10;DwAAAAAAAAABACAAAAAiAAAAZHJzL2Rvd25yZXYueG1sUEsBAhQAFAAAAAgAh07iQDrknUrhAQAA&#10;6QMAAA4AAAAAAAAAAQAgAAAAJgEAAGRycy9lMm9Eb2MueG1sUEsFBgAAAAAGAAYAWQEAAHkFAAAA&#10;AA==&#10;">
            <v:textbox>
              <w:txbxContent>
                <w:p w:rsidR="001D58F0" w:rsidRDefault="00457802">
                  <w:r>
                    <w:rPr>
                      <w:rFonts w:hint="eastAsia"/>
                    </w:rPr>
                    <w:t>一般乔木栽植</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198" o:spid="_x0000_s1064" type="#_x0000_t202" style="position:absolute;left:0;text-align:left;margin-left:396pt;margin-top:0;width:108pt;height:23.4pt;z-index:251671552" o:gfxdata="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BBOR2AAA&#10;AAgBAAAPAAAAAAAAAAEAIAAAACIAAABkcnMvZG93bnJldi54bWxQSwECFAAUAAAACACHTuJAbEin&#10;T+UBAADqAwAADgAAAAAAAAABACAAAAAnAQAAZHJzL2Uyb0RvYy54bWxQSwUGAAAAAAYABgBZAQAA&#10;fgUAAAAA&#10;">
            <v:textbox>
              <w:txbxContent>
                <w:p w:rsidR="001D58F0" w:rsidRDefault="00457802">
                  <w:r>
                    <w:rPr>
                      <w:rFonts w:hint="eastAsia"/>
                    </w:rPr>
                    <w:t>建植草坪、时令花卉</w:t>
                  </w:r>
                </w:p>
              </w:txbxContent>
            </v:textbox>
          </v:shape>
        </w:pict>
      </w:r>
      <w:r>
        <w:rPr>
          <w:rFonts w:ascii="宋体" w:eastAsia="宋体" w:hAnsi="宋体" w:cs="宋体"/>
          <w:sz w:val="24"/>
        </w:rPr>
        <w:pict>
          <v:shape id="Text Box 196" o:spid="_x0000_s1063" type="#_x0000_t202" style="position:absolute;left:0;text-align:left;margin-left:3in;margin-top:0;width:63pt;height:23.4pt;z-index:251669504" o:gfxdata="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9fGV9cAAAAH&#10;AQAADwAAAAAAAAABACAAAAAiAAAAZHJzL2Rvd25yZXYueG1sUEsBAhQAFAAAAAgAh07iQDK3nXHk&#10;AQAA6QMAAA4AAAAAAAAAAQAgAAAAJgEAAGRycy9lMm9Eb2MueG1sUEsFBgAAAAAGAAYAWQEAAHwF&#10;AAAAAA==&#10;">
            <v:textbox>
              <w:txbxContent>
                <w:p w:rsidR="001D58F0" w:rsidRDefault="00457802">
                  <w:r>
                    <w:rPr>
                      <w:rFonts w:hint="eastAsia"/>
                    </w:rPr>
                    <w:t>灌木栽植</w:t>
                  </w:r>
                </w:p>
              </w:txbxContent>
            </v:textbox>
          </v:shape>
        </w:pict>
      </w:r>
      <w:r>
        <w:rPr>
          <w:rFonts w:ascii="宋体" w:eastAsia="宋体" w:hAnsi="宋体" w:cs="宋体"/>
          <w:sz w:val="24"/>
        </w:rPr>
        <w:pict>
          <v:shape id="Text Box 197" o:spid="_x0000_s1062" type="#_x0000_t202" style="position:absolute;left:0;text-align:left;margin-left:324pt;margin-top:0;width:45pt;height:23.4pt;z-index:251670528" o:gfxdata="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G7IL9cAAAAH&#10;AQAADwAAAAAAAAABACAAAAAiAAAAZHJzL2Rvd25yZXYueG1sUEsBAhQAFAAAAAgAh07iQMmz2uXk&#10;AQAA6QMAAA4AAAAAAAAAAQAgAAAAJgEAAGRycy9lMm9Eb2MueG1sUEsFBgAAAAAGAAYAWQEAAHwF&#10;AAAAAA==&#10;">
            <v:textbox>
              <w:txbxContent>
                <w:p w:rsidR="001D58F0" w:rsidRDefault="00457802">
                  <w:r>
                    <w:rPr>
                      <w:rFonts w:hint="eastAsia"/>
                    </w:rPr>
                    <w:t>整地</w:t>
                  </w:r>
                </w:p>
              </w:txbxContent>
            </v:textbox>
          </v:shape>
        </w:pict>
      </w:r>
      <w:r>
        <w:rPr>
          <w:rFonts w:ascii="宋体" w:eastAsia="宋体" w:hAnsi="宋体" w:cs="宋体"/>
          <w:sz w:val="24"/>
        </w:rPr>
        <w:pict>
          <v:shape id="Text Box 220" o:spid="_x0000_s1061" type="#_x0000_t202" style="position:absolute;left:0;text-align:left;margin-left:162pt;margin-top:0;width:54pt;height:31.2pt;z-index:251694080" o:gfxdata="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nw6nHVAAAABwEAAA8AAAAAAAAAAQAgAAAAIgAAAGRycy9kb3ducmV2LnhtbFBL&#10;AQIUABQAAAAIAIdO4kCFz7AvhwEAAAoDAAAOAAAAAAAAAAEAIAAAACQBAABkcnMvZTJvRG9jLnht&#10;bFBLBQYAAAAABgAGAFkBAAAdBQ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19" o:spid="_x0000_s1060" type="#_x0000_t202" style="position:absolute;left:0;text-align:left;margin-left:54pt;margin-top:0;width:54pt;height:31.2pt;z-index:251693056" o:gfxdata="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euk9i1AAAAAcBAAAPAAAAAAAAAAEAIAAAACIAAABkcnMvZG93bnJldi54bWxQ&#10;SwECFAAUAAAACACHTuJANQ1/XIkBAAAKAwAADgAAAAAAAAABACAAAAAjAQAAZHJzL2Uyb0RvYy54&#10;bWxQSwUGAAAAAAYABgBZAQAAHgUAAAAA&#10;" filled="f" stroked="f">
            <v:textbox>
              <w:txbxContent>
                <w:p w:rsidR="001D58F0" w:rsidRDefault="00457802">
                  <w:pPr>
                    <w:pStyle w:val="a3"/>
                    <w:rPr>
                      <w:sz w:val="18"/>
                      <w:szCs w:val="18"/>
                    </w:rPr>
                  </w:pPr>
                  <w:r>
                    <w:rPr>
                      <w:rFonts w:hint="eastAsia"/>
                      <w:sz w:val="18"/>
                      <w:szCs w:val="18"/>
                    </w:rPr>
                    <w:t>验收通过</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3" o:spid="_x0000_s1059" type="#_x0000_t202" style="position:absolute;left:0;text-align:left;margin-left:414pt;margin-top:7.8pt;width:36pt;height:85.8pt;z-index:251697152" o:gfxdata="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B8/Op2gAAAAoBAAAPAAAAAAAAAAEAIAAAACIAAABk&#10;cnMvZG93bnJldi54bWxQSwECFAAUAAAACACHTuJAZpPBnZIBAAAZAwAADgAAAAAAAAABACAAAAAp&#10;AQAAZHJzL2Uyb0RvYy54bWxQSwUGAAAAAAYABgBZAQAALQUAAAAA&#10;" filled="f" stroked="f">
            <v:textbox style="layout-flow:vertical-ideographic">
              <w:txbxContent>
                <w:p w:rsidR="001D58F0" w:rsidRDefault="00457802">
                  <w:pPr>
                    <w:pStyle w:val="a3"/>
                  </w:pPr>
                  <w:r>
                    <w:rPr>
                      <w:rFonts w:hint="eastAsia"/>
                      <w:sz w:val="18"/>
                      <w:szCs w:val="18"/>
                    </w:rPr>
                    <w:t>直至合格满意为止</w:t>
                  </w:r>
                </w:p>
              </w:txbxContent>
            </v:textbox>
          </v:shape>
        </w:pict>
      </w:r>
      <w:r>
        <w:rPr>
          <w:rFonts w:ascii="宋体" w:eastAsia="宋体" w:hAnsi="宋体" w:cs="宋体"/>
          <w:sz w:val="24"/>
        </w:rPr>
        <w:pict>
          <v:line id="Line 213" o:spid="_x0000_s1058" style="position:absolute;left:0;text-align:left;z-index:251686912" from="423pt,7.8pt" to="423.05pt,93.6pt" o:gfxdata="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suYY9kAAAAKAQAADwAAAAAAAAABACAAAAAiAAAA&#10;ZHJzL2Rvd25yZXYueG1sUEsBAhQAFAAAAAgAh07iQGWZNWHNAQAAlAMAAA4AAAAAAAAAAQAgAAAA&#10;KAEAAGRycy9lMm9Eb2MueG1sUEsFBgAAAAAGAAYAWQEAAGcFAAAAAA==&#10;">
            <v:stroke endarrow="block"/>
          </v:line>
        </w:pict>
      </w:r>
      <w:r>
        <w:rPr>
          <w:rFonts w:ascii="宋体" w:eastAsia="宋体" w:hAnsi="宋体" w:cs="宋体"/>
          <w:sz w:val="24"/>
        </w:rPr>
        <w:pict>
          <v:line id="Line 211" o:spid="_x0000_s1057" style="position:absolute;left:0;text-align:left;z-index:251684864" from="279pt,0" to="324pt,0" o:gfxdata="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wpgStUAAAAFAQAADwAAAAAAAAABACAAAAAiAAAAZHJzL2Rvd25y&#10;ZXYueG1sUEsBAhQAFAAAAAgAh07iQHjo72jIAQAAkQMAAA4AAAAAAAAAAQAgAAAAJAEAAGRycy9l&#10;Mm9Eb2MueG1sUEsFBgAAAAAGAAYAWQEAAF4FAAAAAA==&#10;">
            <v:stroke endarrow="block"/>
          </v:line>
        </w:pict>
      </w:r>
      <w:r>
        <w:rPr>
          <w:rFonts w:ascii="宋体" w:eastAsia="宋体" w:hAnsi="宋体" w:cs="宋体"/>
          <w:sz w:val="24"/>
        </w:rPr>
        <w:pict>
          <v:line id="Line 212" o:spid="_x0000_s1056" style="position:absolute;left:0;text-align:left;z-index:251685888" from="369pt,0" to="396pt,0" o:gfxdata="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8ypONcAAAAFAQAADwAAAAAAAAABACAAAAAiAAAAZHJzL2Rv&#10;d25yZXYueG1sUEsBAhQAFAAAAAgAh07iQN3OACrJAQAAkQMAAA4AAAAAAAAAAQAgAAAAJgEAAGRy&#10;cy9lMm9Eb2MueG1sUEsFBgAAAAAGAAYAWQEAAGEFAAAAAA==&#10;">
            <v:stroke endarrow="block"/>
          </v:line>
        </w:pict>
      </w:r>
      <w:r>
        <w:rPr>
          <w:rFonts w:ascii="宋体" w:eastAsia="宋体" w:hAnsi="宋体" w:cs="宋体"/>
          <w:sz w:val="24"/>
        </w:rPr>
        <w:pict>
          <v:line id="Line 210" o:spid="_x0000_s1055" style="position:absolute;left:0;text-align:left;z-index:251683840" from="162pt,0" to="3in,0" o:gfxdata="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aAueNYAAAAFAQAADwAAAAAAAAABACAAAAAiAAAAZHJzL2Rvd25y&#10;ZXYueG1sUEsBAhQAFAAAAAgAh07iQEBpuyDHAQAAkQMAAA4AAAAAAAAAAQAgAAAAJQEAAGRycy9l&#10;Mm9Eb2MueG1sUEsFBgAAAAAGAAYAWQEAAF4FAAAAAA==&#10;">
            <v:stroke endarrow="block"/>
          </v:line>
        </w:pict>
      </w:r>
      <w:r>
        <w:rPr>
          <w:rFonts w:ascii="宋体" w:eastAsia="宋体" w:hAnsi="宋体" w:cs="宋体"/>
          <w:sz w:val="24"/>
        </w:rPr>
        <w:pict>
          <v:line id="Line 209" o:spid="_x0000_s1054" style="position:absolute;left:0;text-align:left;z-index:251682816" from="54pt,0" to="99pt,0" o:gfxdata="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H1QM0wAAAAUBAAAPAAAAAAAAAAEAIAAAACIAAABkcnMvZG93bnJl&#10;di54bWxQSwECFAAUAAAACACHTuJA+X/SY8kBAACRAwAADgAAAAAAAAABACAAAAAiAQAAZHJzL2Uy&#10;b0RvYy54bWxQSwUGAAAAAAYABgBZAQAAXQUAAAAA&#10;">
            <v:stroke endarrow="block"/>
          </v:lin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2" o:spid="_x0000_s1053" type="#_x0000_t202" style="position:absolute;left:0;text-align:left;margin-left:387pt;margin-top:0;width:36pt;height:71.7pt;z-index:251696128" o:gfxdata="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lNws0doAAAAIAQAADwAAAAAAAAABACAAAAAiAAAAZHJz&#10;L2Rvd25yZXYueG1sUEsBAhQAFAAAAAgAh07iQF9DYy+QAQAAGAMAAA4AAAAAAAAAAQAgAAAAKQEA&#10;AGRycy9lMm9Eb2MueG1sUEsFBgAAAAAGAAYAWQEAACsFAAAAAA==&#10;" filled="f" stroked="f">
            <v:textbox style="layout-flow:vertical-ideographic">
              <w:txbxContent>
                <w:p w:rsidR="001D58F0" w:rsidRDefault="00457802">
                  <w:pPr>
                    <w:pStyle w:val="a3"/>
                  </w:pPr>
                  <w:r>
                    <w:rPr>
                      <w:rFonts w:hint="eastAsia"/>
                      <w:sz w:val="18"/>
                      <w:szCs w:val="18"/>
                    </w:rPr>
                    <w:t>验收（调整</w:t>
                  </w:r>
                  <w:r>
                    <w:rPr>
                      <w:rFonts w:hint="eastAsia"/>
                    </w:rPr>
                    <w:t>）</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4" o:spid="_x0000_s1052" type="#_x0000_t202" style="position:absolute;left:0;text-align:left;margin-left:396pt;margin-top:15.6pt;width:63pt;height:23.4pt;z-index:251698176" o:gfxdata="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vUF5tgAAAAJ&#10;AQAADwAAAAAAAAABACAAAAAiAAAAZHJzL2Rvd25yZXYueG1sUEsBAhQAFAAAAAgAh07iQLPhDM/j&#10;AQAA6QMAAA4AAAAAAAAAAQAgAAAAJwEAAGRycy9lMm9Eb2MueG1sUEsFBgAAAAAGAAYAWQEAAHwF&#10;AAAAAA==&#10;">
            <v:textbox>
              <w:txbxContent>
                <w:p w:rsidR="001D58F0" w:rsidRDefault="00457802">
                  <w:pPr>
                    <w:jc w:val="center"/>
                  </w:pPr>
                  <w:r>
                    <w:rPr>
                      <w:rFonts w:hint="eastAsia"/>
                    </w:rPr>
                    <w:t>完成</w:t>
                  </w:r>
                </w:p>
              </w:txbxContent>
            </v:textbox>
          </v:shape>
        </w:pict>
      </w:r>
    </w:p>
    <w:p w:rsidR="001D58F0" w:rsidRDefault="001D58F0" w:rsidP="00495F60">
      <w:pPr>
        <w:tabs>
          <w:tab w:val="left" w:pos="0"/>
        </w:tabs>
        <w:ind w:left="17" w:hangingChars="7" w:hanging="17"/>
        <w:jc w:val="left"/>
        <w:rPr>
          <w:rFonts w:ascii="宋体" w:eastAsia="宋体" w:hAnsi="宋体" w:cs="宋体"/>
          <w:sz w:val="24"/>
        </w:rPr>
        <w:sectPr w:rsidR="001D58F0">
          <w:headerReference w:type="default" r:id="rId8"/>
          <w:footerReference w:type="default" r:id="rId9"/>
          <w:pgSz w:w="11906" w:h="16838"/>
          <w:pgMar w:top="1134" w:right="1800" w:bottom="1134" w:left="1800" w:header="851" w:footer="850" w:gutter="0"/>
          <w:cols w:space="0"/>
          <w:docGrid w:type="lines" w:linePitch="312"/>
        </w:sectPr>
      </w:pPr>
    </w:p>
    <w:p w:rsidR="001D58F0" w:rsidRDefault="00457802" w:rsidP="00495F60">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lastRenderedPageBreak/>
        <w:t>点景大乔木施工监控程序</w: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7" o:spid="_x0000_s1051" type="#_x0000_t202" style="position:absolute;left:0;text-align:left;margin-left:351pt;margin-top:23.4pt;width:90pt;height:85.8pt;z-index:251701248" o:gfxdata="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5z2LZ&#10;AAAACgEAAA8AAAAAAAAAAQAgAAAAIgAAAGRycy9kb3ducmV2LnhtbFBLAQIUABQAAAAIAIdO4kBL&#10;7s8d5gEAAOsDAAAOAAAAAAAAAAEAIAAAACgBAABkcnMvZTJvRG9jLnhtbFBLBQYAAAAABgAGAFkB&#10;AACABQAAAAA=&#10;">
            <v:textbox>
              <w:txbxContent>
                <w:p w:rsidR="001D58F0" w:rsidRDefault="001D58F0">
                  <w:pPr>
                    <w:jc w:val="center"/>
                  </w:pPr>
                </w:p>
                <w:p w:rsidR="001D58F0" w:rsidRDefault="001D58F0">
                  <w:pPr>
                    <w:jc w:val="center"/>
                  </w:pPr>
                </w:p>
                <w:p w:rsidR="001D58F0" w:rsidRDefault="00457802">
                  <w:pPr>
                    <w:jc w:val="center"/>
                  </w:pPr>
                  <w:r>
                    <w:rPr>
                      <w:rFonts w:hint="eastAsia"/>
                    </w:rPr>
                    <w:t>包装收枝</w:t>
                  </w:r>
                </w:p>
              </w:txbxContent>
            </v:textbox>
          </v:shape>
        </w:pict>
      </w:r>
      <w:r>
        <w:rPr>
          <w:rFonts w:ascii="宋体" w:eastAsia="宋体" w:hAnsi="宋体" w:cs="宋体"/>
          <w:sz w:val="24"/>
        </w:rPr>
        <w:pict>
          <v:shape id="Text Box 226" o:spid="_x0000_s1050" type="#_x0000_t202" style="position:absolute;left:0;text-align:left;margin-left:153pt;margin-top:23.4pt;width:90pt;height:85.8pt;z-index:251700224" o:gfxdata="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MlkavY&#10;AAAACgEAAA8AAAAAAAAAAQAgAAAAIgAAAGRycy9kb3ducmV2LnhtbFBLAQIUABQAAAAIAIdO4kB6&#10;L5vu5wEAAOsDAAAOAAAAAAAAAAEAIAAAACcBAABkcnMvZTJvRG9jLnhtbFBLBQYAAAAABgAGAFkB&#10;AACABQAAAAA=&#10;">
            <v:textbox>
              <w:txbxContent>
                <w:p w:rsidR="001D58F0" w:rsidRDefault="00457802">
                  <w:r>
                    <w:rPr>
                      <w:rFonts w:hint="eastAsia"/>
                    </w:rPr>
                    <w:t>起苗（起苗前可用</w:t>
                  </w:r>
                  <w:r>
                    <w:rPr>
                      <w:rFonts w:hint="eastAsia"/>
                    </w:rPr>
                    <w:t>P.V.O</w:t>
                  </w:r>
                  <w:r>
                    <w:rPr>
                      <w:rFonts w:hint="eastAsia"/>
                    </w:rPr>
                    <w:t>水分蒸腾剂喷洒叶面以减少水分蒸发）</w:t>
                  </w:r>
                </w:p>
              </w:txbxContent>
            </v:textbox>
          </v:shape>
        </w:pict>
      </w:r>
      <w:r>
        <w:rPr>
          <w:rFonts w:ascii="宋体" w:eastAsia="宋体" w:hAnsi="宋体" w:cs="宋体"/>
          <w:sz w:val="24"/>
        </w:rPr>
        <w:pict>
          <v:shape id="Text Box 225" o:spid="_x0000_s1049" type="#_x0000_t202" style="position:absolute;left:0;text-align:left;margin-left:-9pt;margin-top:23.4pt;width:90pt;height:85.8pt;z-index:251699200" o:gfxdata="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FwZU2QAA&#10;AAoBAAAPAAAAAAAAAAEAIAAAACIAAABkcnMvZG93bnJldi54bWxQSwECFAAUAAAACACHTuJAZRoh&#10;EuQBAADsAwAADgAAAAAAAAABACAAAAAoAQAAZHJzL2Uyb0RvYy54bWxQSwUGAAAAAAYABgBZAQAA&#10;fgUAAAAA&#10;">
            <v:textbox>
              <w:txbxContent>
                <w:p w:rsidR="001D58F0" w:rsidRDefault="001D58F0"/>
                <w:p w:rsidR="001D58F0" w:rsidRDefault="001D58F0"/>
                <w:p w:rsidR="001D58F0" w:rsidRDefault="00457802">
                  <w:pPr>
                    <w:jc w:val="center"/>
                  </w:pPr>
                  <w:r>
                    <w:rPr>
                      <w:rFonts w:hint="eastAsia"/>
                    </w:rPr>
                    <w:t>施工单位安排选树</w:t>
                  </w:r>
                </w:p>
              </w:txbxContent>
            </v:textbox>
          </v:shape>
        </w:pict>
      </w: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49" o:spid="_x0000_s1048" type="#_x0000_t202" style="position:absolute;left:0;text-align:left;margin-left:-11.85pt;margin-top:254.6pt;width:1in;height:63.45pt;z-index:251723776" o:gfxdata="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5udet3AAAAAsBAAAPAAAAAAAAAAEAIAAAACIAAABk&#10;cnMvZG93bnJldi54bWxQSwECFAAUAAAACACHTuJAT0AEu5ABAAAYAwAADgAAAAAAAAABACAAAAAr&#10;AQAAZHJzL2Uyb0RvYy54bWxQSwUGAAAAAAYABgBZAQAALQUAAAAA&#10;" filled="f" stroked="f">
            <v:textbox style="layout-flow:vertical-ideographic">
              <w:txbxContent>
                <w:p w:rsidR="001D58F0" w:rsidRDefault="00457802">
                  <w:r>
                    <w:rPr>
                      <w:rFonts w:hint="eastAsia"/>
                    </w:rPr>
                    <w:t>种植穴内填入约</w:t>
                  </w:r>
                  <w:r>
                    <w:rPr>
                      <w:rFonts w:hint="eastAsia"/>
                    </w:rPr>
                    <w:t>20cm</w:t>
                  </w:r>
                  <w:r>
                    <w:rPr>
                      <w:rFonts w:hint="eastAsia"/>
                    </w:rPr>
                    <w:t>营养土</w:t>
                  </w:r>
                </w:p>
              </w:txbxContent>
            </v:textbox>
          </v:shape>
        </w:pict>
      </w:r>
      <w:r>
        <w:rPr>
          <w:rFonts w:ascii="宋体" w:eastAsia="宋体" w:hAnsi="宋体" w:cs="宋体"/>
          <w:sz w:val="24"/>
        </w:rPr>
        <w:pict>
          <v:shape id="Text Box 247" o:spid="_x0000_s1047" type="#_x0000_t202" style="position:absolute;left:0;text-align:left;margin-left:81pt;margin-top:327.6pt;width:1in;height:39pt;z-index:251721728" o:gfxdata="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7NlbYAAAACwEAAA8AAAAAAAAAAQAgAAAAIgAAAGRycy9kb3ducmV2Lnht&#10;bFBLAQIUABQAAAAIAIdO4kCt31KFhwEAAAoDAAAOAAAAAAAAAAEAIAAAACcBAABkcnMvZTJvRG9j&#10;LnhtbFBLBQYAAAAABgAGAFkBAAAgBQAAAAA=&#10;" filled="f" stroked="f">
            <v:textbox>
              <w:txbxContent>
                <w:p w:rsidR="001D58F0" w:rsidRDefault="00457802">
                  <w:r>
                    <w:rPr>
                      <w:rFonts w:hint="eastAsia"/>
                    </w:rPr>
                    <w:t>之前可疏枝剪叶</w:t>
                  </w:r>
                </w:p>
              </w:txbxContent>
            </v:textbox>
          </v:shape>
        </w:pict>
      </w:r>
      <w:r>
        <w:rPr>
          <w:rFonts w:ascii="宋体" w:eastAsia="宋体" w:hAnsi="宋体" w:cs="宋体"/>
          <w:sz w:val="24"/>
        </w:rPr>
        <w:pict>
          <v:shape id="Text Box 246" o:spid="_x0000_s1046" type="#_x0000_t202" style="position:absolute;left:0;text-align:left;margin-left:243pt;margin-top:210.6pt;width:117pt;height:39pt;z-index:251720704" o:gfxdata="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CdGLDd2AAAAAsBAAAPAAAAAAAAAAEAIAAAACIAAABkcnMvZG93bnJldi54&#10;bWxQSwECFAAUAAAACACHTuJAgqoyHYgBAAALAwAADgAAAAAAAAABACAAAAAnAQAAZHJzL2Uyb0Rv&#10;Yy54bWxQSwUGAAAAAAYABgBZAQAAIQUAAAAA&#10;" filled="f" stroked="f">
            <v:textbox>
              <w:txbxContent>
                <w:p w:rsidR="001D58F0" w:rsidRDefault="00457802">
                  <w:r>
                    <w:rPr>
                      <w:rFonts w:hint="eastAsia"/>
                    </w:rPr>
                    <w:t>包裹紧实避免折断</w:t>
                  </w:r>
                </w:p>
              </w:txbxContent>
            </v:textbox>
          </v:shape>
        </w:pict>
      </w:r>
      <w:r>
        <w:rPr>
          <w:rFonts w:ascii="宋体" w:eastAsia="宋体" w:hAnsi="宋体" w:cs="宋体"/>
          <w:sz w:val="24"/>
        </w:rPr>
        <w:pict>
          <v:shape id="Text Box 245" o:spid="_x0000_s1045" type="#_x0000_t202" style="position:absolute;left:0;text-align:left;margin-left:243pt;margin-top:171.6pt;width:117pt;height:39pt;z-index:251719680" o:gfxdata="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N90nVjYAAAACwEAAA8AAAAAAAAAAQAgAAAAIgAAAGRycy9kb3ducmV2Lnht&#10;bFBLAQIUABQAAAAIAIdO4kBaccbbhwEAAAsDAAAOAAAAAAAAAAEAIAAAACcBAABkcnMvZTJvRG9j&#10;LnhtbFBLBQYAAAAABgAGAFkBAAAgBQAAAAA=&#10;" filled="f" stroked="f">
            <v:textbox>
              <w:txbxContent>
                <w:p w:rsidR="001D58F0" w:rsidRDefault="00457802">
                  <w:r>
                    <w:rPr>
                      <w:rFonts w:hint="eastAsia"/>
                    </w:rPr>
                    <w:t>运输时土球在前方树冠在车尾，易断枝需</w:t>
                  </w:r>
                </w:p>
              </w:txbxContent>
            </v:textbox>
          </v:shape>
        </w:pict>
      </w:r>
      <w:r>
        <w:rPr>
          <w:rFonts w:ascii="宋体" w:eastAsia="宋体" w:hAnsi="宋体" w:cs="宋体"/>
          <w:sz w:val="24"/>
        </w:rPr>
        <w:pict>
          <v:shape id="Text Box 244" o:spid="_x0000_s1044" type="#_x0000_t202" style="position:absolute;left:0;text-align:left;margin-left:81pt;margin-top:7.8pt;width:1in;height:23.4pt;z-index:251718656" o:gfxdata="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r4GSsNYAAAAJAQAADwAAAAAAAAABACAAAAAiAAAAZHJzL2Rvd25yZXYueG1s&#10;UEsBAhQAFAAAAAgAh07iQBw5+T6IAQAACgMAAA4AAAAAAAAAAQAgAAAAJQEAAGRycy9lMm9Eb2Mu&#10;eG1sUEsFBgAAAAAGAAYAWQEAAB8FAAAAAA==&#10;" filled="f" stroked="f">
            <v:textbox>
              <w:txbxContent>
                <w:p w:rsidR="001D58F0" w:rsidRDefault="00457802">
                  <w:r>
                    <w:rPr>
                      <w:rFonts w:hint="eastAsia"/>
                    </w:rPr>
                    <w:t>打上记号</w:t>
                  </w:r>
                </w:p>
              </w:txbxContent>
            </v:textbox>
          </v:shape>
        </w:pict>
      </w:r>
      <w:r>
        <w:rPr>
          <w:rFonts w:ascii="宋体" w:eastAsia="宋体" w:hAnsi="宋体" w:cs="宋体"/>
          <w:sz w:val="24"/>
        </w:rPr>
        <w:pict>
          <v:line id="Line 243" o:spid="_x0000_s1043" style="position:absolute;left:0;text-align:left;z-index:251717632" from="378pt,413.4pt" to="378.05pt,491.4pt" o:gfxdata="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GC462gAAAAsBAAAPAAAAAAAAAAEAIAAAACIAAABk&#10;cnMvZG93bnJldi54bWxQSwECFAAUAAAACACHTuJAHZODBssBAACTAwAADgAAAAAAAAABACAAAAAp&#10;AQAAZHJzL2Uyb0RvYy54bWxQSwUGAAAAAAYABgBZAQAAZgUAAAAA&#10;">
            <v:stroke endarrow="block"/>
          </v:line>
        </w:pict>
      </w:r>
      <w:r>
        <w:rPr>
          <w:rFonts w:ascii="宋体" w:eastAsia="宋体" w:hAnsi="宋体" w:cs="宋体"/>
          <w:sz w:val="24"/>
        </w:rPr>
        <w:pict>
          <v:line id="Line 242" o:spid="_x0000_s1042" style="position:absolute;left:0;text-align:left;z-index:251716608" from="243pt,366.6pt" to="306pt,366.6pt" o:gfxdata="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AZLfaAAAACwEAAA8AAAAAAAAAAQAgAAAAIgAAAGRycy9k&#10;b3ducmV2LnhtbFBLAQIUABQAAAAIAIdO4kD1X+ajxwEAAJEDAAAOAAAAAAAAAAEAIAAAACkBAABk&#10;cnMvZTJvRG9jLnhtbFBLBQYAAAAABgAGAFkBAABiBQAAAAA=&#10;">
            <v:stroke endarrow="block"/>
          </v:line>
        </w:pict>
      </w:r>
      <w:r>
        <w:rPr>
          <w:rFonts w:ascii="宋体" w:eastAsia="宋体" w:hAnsi="宋体" w:cs="宋体"/>
          <w:sz w:val="24"/>
        </w:rPr>
        <w:pict>
          <v:line id="Line 241" o:spid="_x0000_s1041" style="position:absolute;left:0;text-align:left;z-index:251715584" from="81pt,366.6pt" to="153pt,366.6pt" o:gfxdata="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fJ289kAAAALAQAADwAAAAAAAAABACAAAAAiAAAAZHJzL2Rv&#10;d25yZXYueG1sUEsBAhQAFAAAAAgAh07iQJT1/KjHAQAAkQMAAA4AAAAAAAAAAQAgAAAAKAEAAGRy&#10;cy9lMm9Eb2MueG1sUEsFBgAAAAAGAAYAWQEAAGEFAAAAAA==&#10;">
            <v:stroke endarrow="block"/>
          </v:line>
        </w:pict>
      </w:r>
      <w:r>
        <w:rPr>
          <w:rFonts w:ascii="宋体" w:eastAsia="宋体" w:hAnsi="宋体" w:cs="宋体"/>
          <w:sz w:val="24"/>
        </w:rPr>
        <w:pict>
          <v:line id="Line 240" o:spid="_x0000_s1040" style="position:absolute;left:0;text-align:left;z-index:251714560" from="36pt,249.6pt" to="36.05pt,327.6pt" o:gfxdata="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hWJW2wAAAAkBAAAPAAAAAAAAAAEAIAAAACIAAABkcnMv&#10;ZG93bnJldi54bWxQSwECFAAUAAAACACHTuJAqqfGascBAACTAwAADgAAAAAAAAABACAAAAAqAQAA&#10;ZHJzL2Uyb0RvYy54bWxQSwUGAAAAAAYABgBZAQAAYwUAAAAA&#10;">
            <v:stroke endarrow="block"/>
          </v:line>
        </w:pict>
      </w:r>
      <w:r>
        <w:rPr>
          <w:rFonts w:ascii="宋体" w:eastAsia="宋体" w:hAnsi="宋体" w:cs="宋体"/>
          <w:sz w:val="24"/>
        </w:rPr>
        <w:pict>
          <v:line id="Line 239" o:spid="_x0000_s1039" style="position:absolute;left:0;text-align:left;flip:x;z-index:251713536" from="81pt,210.6pt" to="153pt,210.6pt" o:gfxdata="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c3Si9gAAAALAQAADwAAAAAAAAABACAAAAAi&#10;AAAAZHJzL2Rvd25yZXYueG1sUEsBAhQAFAAAAAgAh07iQGfdLIbRAQAAmwMAAA4AAAAAAAAAAQAg&#10;AAAAJwEAAGRycy9lMm9Eb2MueG1sUEsFBgAAAAAGAAYAWQEAAGoFAAAAAA==&#10;">
            <v:stroke endarrow="block"/>
          </v:line>
        </w:pict>
      </w:r>
      <w:r>
        <w:rPr>
          <w:rFonts w:ascii="宋体" w:eastAsia="宋体" w:hAnsi="宋体" w:cs="宋体"/>
          <w:sz w:val="24"/>
        </w:rPr>
        <w:pict>
          <v:line id="Line 238" o:spid="_x0000_s1038" style="position:absolute;left:0;text-align:left;flip:x;z-index:251712512" from="243pt,210.6pt" to="351pt,210.6pt" o:gfxdata="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y0R/3ZAAAACwEAAA8AAAAAAAAAAQAgAAAA&#10;IgAAAGRycy9kb3ducmV2LnhtbFBLAQIUABQAAAAIAIdO4kDGUqRH0QEAAJwDAAAOAAAAAAAAAAEA&#10;IAAAACgBAABkcnMvZTJvRG9jLnhtbFBLBQYAAAAABgAGAFkBAABrBQAAAAA=&#10;">
            <v:stroke endarrow="block"/>
          </v:line>
        </w:pict>
      </w:r>
      <w:r>
        <w:rPr>
          <w:rFonts w:ascii="宋体" w:eastAsia="宋体" w:hAnsi="宋体" w:cs="宋体"/>
          <w:sz w:val="24"/>
        </w:rPr>
        <w:pict>
          <v:line id="Line 237" o:spid="_x0000_s1037" style="position:absolute;left:0;text-align:left;z-index:251711488" from="396pt,78pt" to="396.05pt,163.8pt" o:gfxdata="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27lMjbAAAACwEAAA8AAAAAAAAAAQAgAAAAIgAA&#10;AGRycy9kb3ducmV2LnhtbFBLAQIUABQAAAAIAIdO4kA4AdAOzAEAAJQDAAAOAAAAAAAAAAEAIAAA&#10;ACoBAABkcnMvZTJvRG9jLnhtbFBLBQYAAAAABgAGAFkBAABoBQAAAAA=&#10;">
            <v:stroke endarrow="block"/>
          </v:line>
        </w:pict>
      </w:r>
      <w:r>
        <w:rPr>
          <w:rFonts w:ascii="宋体" w:eastAsia="宋体" w:hAnsi="宋体" w:cs="宋体"/>
          <w:sz w:val="24"/>
        </w:rPr>
        <w:pict>
          <v:line id="Line 236" o:spid="_x0000_s1036" style="position:absolute;left:0;text-align:left;z-index:251710464" from="243pt,31.2pt" to="351pt,31.2pt" o:gfxdata="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1L9g2AAAAAkBAAAPAAAAAAAAAAEAIAAAACIAAABkcnMv&#10;ZG93bnJldi54bWxQSwECFAAUAAAACACHTuJAPfrSf8oBAACSAwAADgAAAAAAAAABACAAAAAnAQAA&#10;ZHJzL2Uyb0RvYy54bWxQSwUGAAAAAAYABgBZAQAAYwUAAAAA&#10;">
            <v:stroke endarrow="block"/>
          </v:line>
        </w:pict>
      </w:r>
      <w:r>
        <w:rPr>
          <w:rFonts w:ascii="宋体" w:eastAsia="宋体" w:hAnsi="宋体" w:cs="宋体"/>
          <w:sz w:val="24"/>
        </w:rPr>
        <w:pict>
          <v:line id="Line 235" o:spid="_x0000_s1035" style="position:absolute;left:0;text-align:left;z-index:251709440" from="81pt,31.2pt" to="153pt,31.2pt" o:gfxdata="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2opvDXAAAACQEAAA8AAAAAAAAAAQAgAAAAIgAAAGRycy9kb3du&#10;cmV2LnhtbFBLAQIUABQAAAAIAIdO4kCKB0tLxwEAAJIDAAAOAAAAAAAAAAEAIAAAACYBAABkcnMv&#10;ZTJvRG9jLnhtbFBLBQYAAAAABgAGAFkBAABfBQAAAAA=&#10;">
            <v:stroke endarrow="block"/>
          </v:line>
        </w:pict>
      </w:r>
      <w:r>
        <w:rPr>
          <w:rFonts w:ascii="宋体" w:eastAsia="宋体" w:hAnsi="宋体" w:cs="宋体"/>
          <w:sz w:val="24"/>
        </w:rPr>
        <w:pict>
          <v:shape id="Text Box 234" o:spid="_x0000_s1034" type="#_x0000_t202" style="position:absolute;left:0;text-align:left;margin-left:306pt;margin-top:491.4pt;width:135pt;height:85.8pt;z-index:251708416" o:gfxdata="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4CB&#10;pdoAAAAMAQAADwAAAAAAAAABACAAAAAiAAAAZHJzL2Rvd25yZXYueG1sUEsBAhQAFAAAAAgAh07i&#10;QIfQCAjnAQAA7AMAAA4AAAAAAAAAAQAgAAAAKQEAAGRycy9lMm9Eb2MueG1sUEsFBgAAAAAGAAYA&#10;WQEAAIIFAAAAAA==&#10;">
            <v:textbox>
              <w:txbxContent>
                <w:p w:rsidR="001D58F0" w:rsidRDefault="00457802">
                  <w:r>
                    <w:rPr>
                      <w:rFonts w:hint="eastAsia"/>
                    </w:rPr>
                    <w:t>移植定栽后立即浇水，培土补实。</w:t>
                  </w:r>
                </w:p>
              </w:txbxContent>
            </v:textbox>
          </v:shape>
        </w:pict>
      </w:r>
      <w:r>
        <w:rPr>
          <w:rFonts w:ascii="宋体" w:eastAsia="宋体" w:hAnsi="宋体" w:cs="宋体"/>
          <w:sz w:val="24"/>
        </w:rPr>
        <w:pict>
          <v:shape id="Text Box 233" o:spid="_x0000_s1033" type="#_x0000_t202" style="position:absolute;left:0;text-align:left;margin-left:306pt;margin-top:327.6pt;width:135pt;height:85.8pt;z-index:251707392" o:gfxdata="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kRvU&#10;2QAAAAsBAAAPAAAAAAAAAAEAIAAAACIAAABkcnMvZG93bnJldi54bWxQSwECFAAUAAAACACHTuJA&#10;Egq/j+cBAADsAwAADgAAAAAAAAABACAAAAAoAQAAZHJzL2Uyb0RvYy54bWxQSwUGAAAAAAYABgBZ&#10;AQAAgQUAAAAA&#10;">
            <v:textbox>
              <w:txbxContent>
                <w:p w:rsidR="001D58F0" w:rsidRDefault="00457802">
                  <w:r>
                    <w:rPr>
                      <w:rFonts w:hint="eastAsia"/>
                    </w:rPr>
                    <w:t>采用“十”字扁担桩与三角支撑相结合，浪风绳用</w:t>
                  </w:r>
                  <w:r>
                    <w:rPr>
                      <w:rFonts w:hint="eastAsia"/>
                    </w:rPr>
                    <w:t>6.5mm</w:t>
                  </w:r>
                  <w:r>
                    <w:rPr>
                      <w:rFonts w:hint="eastAsia"/>
                    </w:rPr>
                    <w:t>钢丝绳锁紧固定在角桩上，三角支撑点在离地</w:t>
                  </w:r>
                  <w:r>
                    <w:rPr>
                      <w:rFonts w:hint="eastAsia"/>
                    </w:rPr>
                    <w:t>3~5m</w:t>
                  </w:r>
                  <w:r>
                    <w:rPr>
                      <w:rFonts w:hint="eastAsia"/>
                    </w:rPr>
                    <w:t>内。（视树高而定）</w:t>
                  </w:r>
                </w:p>
              </w:txbxContent>
            </v:textbox>
          </v:shape>
        </w:pict>
      </w:r>
      <w:r>
        <w:rPr>
          <w:rFonts w:ascii="宋体" w:eastAsia="宋体" w:hAnsi="宋体" w:cs="宋体"/>
          <w:sz w:val="24"/>
        </w:rPr>
        <w:pict>
          <v:shape id="Text Box 232" o:spid="_x0000_s1032" type="#_x0000_t202" style="position:absolute;left:0;text-align:left;margin-left:153pt;margin-top:327.6pt;width:90pt;height:85.8pt;z-index:251706368" o:gfxdata="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SFpT&#10;2QAAAAsBAAAPAAAAAAAAAAEAIAAAACIAAABkcnMvZG93bnJldi54bWxQSwECFAAUAAAACACHTuJA&#10;Wl/iiecBAADsAwAADgAAAAAAAAABACAAAAAoAQAAZHJzL2Uyb0RvYy54bWxQSwUGAAAAAAYABgBZ&#10;AQAAgQUAAAAA&#10;">
            <v:textbox>
              <w:txbxContent>
                <w:p w:rsidR="001D58F0" w:rsidRDefault="00457802">
                  <w:r>
                    <w:rPr>
                      <w:rFonts w:hint="eastAsia"/>
                    </w:rPr>
                    <w:t>迅速回土，捣实（拆除土球包装物）</w:t>
                  </w:r>
                </w:p>
              </w:txbxContent>
            </v:textbox>
          </v:shape>
        </w:pict>
      </w:r>
      <w:r>
        <w:rPr>
          <w:rFonts w:ascii="宋体" w:eastAsia="宋体" w:hAnsi="宋体" w:cs="宋体"/>
          <w:sz w:val="24"/>
        </w:rPr>
        <w:pict>
          <v:shape id="Text Box 231" o:spid="_x0000_s1031" type="#_x0000_t202" style="position:absolute;left:0;text-align:left;margin-left:-9pt;margin-top:327.6pt;width:90pt;height:85.8pt;z-index:251705344" o:gfxdata="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ezu&#10;QNoAAAALAQAADwAAAAAAAAABACAAAAAiAAAAZHJzL2Rvd25yZXYueG1sUEsBAhQAFAAAAAgAh07i&#10;QPyiyz7nAQAA7AMAAA4AAAAAAAAAAQAgAAAAKQEAAGRycy9lMm9Eb2MueG1sUEsFBgAAAAAGAAYA&#10;WQEAAIIFAAAAAA==&#10;">
            <v:textbox>
              <w:txbxContent>
                <w:p w:rsidR="001D58F0" w:rsidRDefault="00457802">
                  <w:r>
                    <w:rPr>
                      <w:rFonts w:hint="eastAsia"/>
                    </w:rPr>
                    <w:t>吊放苗木树形优美一面转向主要观赏方向</w:t>
                  </w:r>
                </w:p>
              </w:txbxContent>
            </v:textbox>
          </v:shape>
        </w:pict>
      </w:r>
      <w:r>
        <w:rPr>
          <w:rFonts w:ascii="宋体" w:eastAsia="宋体" w:hAnsi="宋体" w:cs="宋体"/>
          <w:sz w:val="24"/>
        </w:rPr>
        <w:pict>
          <v:shape id="Text Box 230" o:spid="_x0000_s1030" type="#_x0000_t202" style="position:absolute;left:0;text-align:left;margin-left:351pt;margin-top:163.8pt;width:90pt;height:85.8pt;z-index:251704320" o:gfxdata="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JTj/Z&#10;AAAACwEAAA8AAAAAAAAAAQAgAAAAIgAAAGRycy9kb3ducmV2LnhtbFBLAQIUABQAAAAIAIdO4kCA&#10;6Yip5gEAAOwDAAAOAAAAAAAAAAEAIAAAACgBAABkcnMvZTJvRG9jLnhtbFBLBQYAAAAABgAGAFkB&#10;AACABQAAAAA=&#10;">
            <v:textbox>
              <w:txbxContent>
                <w:p w:rsidR="001D58F0" w:rsidRDefault="001D58F0"/>
                <w:p w:rsidR="001D58F0" w:rsidRDefault="001D58F0"/>
                <w:p w:rsidR="001D58F0" w:rsidRDefault="00457802">
                  <w:pPr>
                    <w:jc w:val="center"/>
                  </w:pPr>
                  <w:r>
                    <w:rPr>
                      <w:rFonts w:hint="eastAsia"/>
                    </w:rPr>
                    <w:t>吊装起运</w:t>
                  </w:r>
                </w:p>
              </w:txbxContent>
            </v:textbox>
          </v:shape>
        </w:pict>
      </w:r>
      <w:r>
        <w:rPr>
          <w:rFonts w:ascii="宋体" w:eastAsia="宋体" w:hAnsi="宋体" w:cs="宋体"/>
          <w:sz w:val="24"/>
        </w:rPr>
        <w:pict>
          <v:shape id="Text Box 229" o:spid="_x0000_s1029" type="#_x0000_t202" style="position:absolute;left:0;text-align:left;margin-left:153pt;margin-top:163.8pt;width:90pt;height:85.8pt;z-index:251703296" o:gfxdata="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U+YK&#10;2QAAAAsBAAAPAAAAAAAAAAEAIAAAACIAAABkcnMvZG93bnJldi54bWxQSwECFAAUAAAACACHTuJA&#10;IWP1xOcBAADsAwAADgAAAAAAAAABACAAAAAoAQAAZHJzL2Uyb0RvYy54bWxQSwUGAAAAAAYABgBZ&#10;AQAAgQUAAAAA&#10;">
            <v:textbox>
              <w:txbxContent>
                <w:p w:rsidR="001D58F0" w:rsidRDefault="00457802">
                  <w:r>
                    <w:rPr>
                      <w:rFonts w:hint="eastAsia"/>
                    </w:rPr>
                    <w:t>下车时用型吊车起吊，接触部位须执入木板条严防损伤树皮、损坏土球</w:t>
                  </w:r>
                </w:p>
              </w:txbxContent>
            </v:textbox>
          </v:shape>
        </w:pict>
      </w:r>
      <w:r>
        <w:rPr>
          <w:rFonts w:ascii="宋体" w:eastAsia="宋体" w:hAnsi="宋体" w:cs="宋体"/>
          <w:sz w:val="24"/>
        </w:rPr>
        <w:pict>
          <v:shape id="Text Box 228" o:spid="_x0000_s1028" type="#_x0000_t202" style="position:absolute;left:0;text-align:left;margin-left:-9pt;margin-top:163.8pt;width:90pt;height:85.8pt;z-index:251702272" o:gfxdata="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n3&#10;UhnbAAAACwEAAA8AAAAAAAAAAQAgAAAAIgAAAGRycy9kb3ducmV2LnhtbFBLAQIUABQAAAAIAIdO&#10;4kBdKLZT5wEAAOwDAAAOAAAAAAAAAAEAIAAAACoBAABkcnMvZTJvRG9jLnhtbFBLBQYAAAAABgAG&#10;AFkBAACDBQAAAAA=&#10;">
            <v:textbox>
              <w:txbxContent>
                <w:p w:rsidR="001D58F0" w:rsidRDefault="00457802">
                  <w:r>
                    <w:rPr>
                      <w:rFonts w:hint="eastAsia"/>
                    </w:rPr>
                    <w:t>种植槽穴根据土球大小再次修整确保穴底深度深于土球</w:t>
                  </w:r>
                  <w:r>
                    <w:rPr>
                      <w:rFonts w:hint="eastAsia"/>
                    </w:rPr>
                    <w:t>30cm</w:t>
                  </w:r>
                  <w:r>
                    <w:rPr>
                      <w:rFonts w:hint="eastAsia"/>
                    </w:rPr>
                    <w:t>，宽度大于</w:t>
                  </w:r>
                  <w:r>
                    <w:rPr>
                      <w:rFonts w:hint="eastAsia"/>
                    </w:rPr>
                    <w:t>60cm</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FB309F"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48" o:spid="_x0000_s1027" type="#_x0000_t202" style="position:absolute;left:0;text-align:left;margin-left:237.55pt;margin-top:10.2pt;width:1in;height:54.6pt;z-index:251722752" o:gfxdata="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Av4Yz7WAAAACgEAAA8AAAAAAAAAAQAgAAAAIgAAAGRycy9kb3ducmV2Lnht&#10;bFBLAQIUABQAAAAIAIdO4kBCad+UiQEAAAsDAAAOAAAAAAAAAAEAIAAAACUBAABkcnMvZTJvRG9j&#10;LnhtbFBLBQYAAAAABgAGAFkBAAAgBQAAAAA=&#10;" filled="f" stroked="f">
            <v:textbox>
              <w:txbxContent>
                <w:p w:rsidR="001D58F0" w:rsidRDefault="00457802">
                  <w:r>
                    <w:rPr>
                      <w:rFonts w:hint="eastAsia"/>
                    </w:rPr>
                    <w:t>土球土表略高于地表面为宜</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sectPr w:rsidR="001D58F0">
          <w:footerReference w:type="default" r:id="rId10"/>
          <w:pgSz w:w="11906" w:h="16838"/>
          <w:pgMar w:top="1134" w:right="1800" w:bottom="1134" w:left="1800" w:header="851" w:footer="850" w:gutter="0"/>
          <w:cols w:space="0"/>
          <w:docGrid w:type="lines" w:linePitch="312"/>
        </w:sectPr>
      </w:pP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1、定点、放线</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 定点放线要以设计提供的标准点或固定建筑物、构筑物等为依据。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 定点放线应符合设计图纸要求，位置要准确，标记要明显。定点放线后应由监理及甲方设计人员验点，合格后方可施工。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 规则式种植，树穴位置必须排列整齐，横平竖直。行道树定点，行位必须准确，大约每50米钉一控制木桩，木桩位置应在株距之间。树位中心可用镐刨坑后放白灰。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 孤立树定点时，应用木桩标志在树穴的中心位置上，木桩上写明树种和树穴的规格。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 绿篱和色带、色块，应在沟槽边线处用白灰线标明。</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 自然式种植，定点放线应按设计意图保持自然，自然式树丛用白灰线标明范围，其位置和形状应符合设计要求。树丛内的树木分布应有疏有密，不得成规则状，三点不得成行，不得成等腰三角形。树丛中应钉一木桩，标明所种的树种、数量、树穴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2、挖种植穴、槽的质量标准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 挖种植穴、槽的位置应准确，严格以定点放线的标记为依据。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 穴、槽的规格，应视土质情况和树木根系大小而定。一般规定：树穴直径和深度，应较根系和土球直径加大15-20厘米，深度加10-15厘米。树槽：宽度应在土球外两侧各加10厘米，深度加10-15厘米，如遇土质不好，需进行客土或采取施肥措施的应适当加大穴槽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2.3 挖种植穴、槽应垂直下挖，穴槽壁要平滑，上下口径大小要一致，挖出的表土和底土、好土、坏土分别置放。穴、槽壁要平滑，底部应留一土堆或一层活土。挖穴槽应垂直下挖，上下口径大小应一致。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2.4 在新垫土方地区挖树穴、槽，应将穴、槽底部踏实。在斜坡挖穴、槽应采取鱼鳞坑和水平条的方法。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2.5 挖植树穴、槽时遇障碍物，如市政设施、电讯、电缆等应先停止操作，请示有关部门解决。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3、客土、施肥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 树木生长、发育都离不开土壤，因此土壤好坏影响着树木的成活，具体要求如下：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3.1.1 种植树木所必须的最低土层应视树木规格大小而定，一般较树木根系至少加深30-40厘米以上。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3.1.2 种植前对土壤进行勘探，化验理化性质和测定土壤肥力。</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3.1.3 对不宜树木生长的建筑弃土，或含有害成份的土壤，必须进行换土，换上适宜树木生长的种植土。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3.1.4 如设计规定或有特殊要求还可掺入部分腐殖土，以改良土壤结构和增加肥力，一般可掺入l／5或1／4的腐殖土。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 为供给树木养分，促进发育生长．可采取施肥措施，一般要求如下：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3.2.1 施肥所需肥料应是经过充分腐熟的有机肥。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3.2.2 施肥量应根据树木规格、土壤肥力、有机肥效高低等因素而定。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3.2.3 施肥的方法：将有机肥搅碎、过筛与细土拌匀，平铺坑底，上面覆1 0厘米种植土。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4、栽种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4.1 种植的时间选择，一般应选择在蒸腾量小和有利根系及时恢复的时期，以阴天或小雨天气为佳。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 种植的质量标准：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4.2.1 种植的苗木品种、规格、位置、树种搭配应严格按设计施工。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4.2.2 种植苗木的本身应保持与地面垂直，不得倾斜。</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4.2.3 种植时注意苗木的丰满一面或主要观赏面应朝主要视线方面。</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4.2.4 种植规则式要横平竖直，树木应在一条直线上，不得相差半树干，遇有树弯时方向应一致，行道树一般顺路与路平行。树木高矮，相邻两株不得相差超过30cm。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4.2.5 原土痕栽深5-10cm，常绿树栽时土球应与地面平或略高于地面5cm。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4.2.6 种植带包装的土球树木时，必须保持土球完好，包装物应取出。</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 种植的程序和方法：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4.3.1 散苗：将苗木按定点的标记放至穴内或穴边，路树应与道路平行散放。散苗后再与设计图核对，无误后方可进行下道工序。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4.3.2 还土：核对根系、土球与种植穴的规格是否符合规范的标准。合格后向种植穴内还土至合适的高度并踏实。</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4.3.3 种植：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1)裸根树木种植时，应将根部舒展、铺平，不得窝根，随后填土至1／2时，将树干向上提动，但不得错位，使根与土壤密接，沿穴壁踏实，再将土填至地平。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种植带土球苗木、树木入穴后，土球放稳，树干直立，随后拆除并取出包装物，如取出包装物确有困难时，应将包装物尽量压至穴的底部，随填土随踏实。种植绿篱时，土球完好的应在人槽前拆除包装物，再置于槽内。</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4.3.4 开堰：种植后应在树木四周筑成高15-20 cm的灌水土堰，土堰内边应略大于树穴、槽10 cm左右。筑堰应用细土筑实，不得漏水。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4.3.5 立支柱：种植后需要支撑的树木，可采取双支柱法、三支柱法，支撑应牢固，采用</w:t>
      </w:r>
      <w:r>
        <w:rPr>
          <w:rFonts w:ascii="宋体" w:eastAsia="宋体" w:hAnsi="宋体" w:cs="宋体" w:hint="eastAsia"/>
          <w:sz w:val="24"/>
        </w:rPr>
        <w:lastRenderedPageBreak/>
        <w:t>光洁经清漆处理直径不小于10厘米的原木制作支柱，支柱立于土堰以外，深埋30 cm以上，将土夯实，支柱的方向一般均迎风。树木绑扎处应垫软物，严禁支柱与树干直接接触，以免磨坏树皮。捆扎采用深色棕绳，应尽量避免采用抓钉、捆钢丝等会损害苗木的捆扎手段。支柱立好后树木必须保持直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4.3.6 浇水：新植树木栽后24小时内浇第一遍水，此次水量不宜过大、过急，三日内浇第二遍水，十日内浇上第三遍水，此两次水量要大，应浇透，以后转入后期养护。每次浇水后均应整堰、堵漏、培土、扶直树干，第三遍水后可封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4.3.7 非种植季节种植，应采取以下措施：</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苗木应提前采取修枝、断根或用容器假植处理。</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对移植的落叶树必须采取强修剪和摘叶措施。</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选择当日气温较低时或小阴雨天进行移植，一般可在下午五点以后移植。</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应采取带土球移植。</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各工序必须紧凑，尽量缩短暴露时间，随掘、随运、随栽、随浇水。   </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夏季移植后可采取搭荫棚、喷雾、降温等措施。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 草坪和草花种植注意事项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4.4.1 草坪种植前，须挖土深度为20-30厘米，捣碎土块，最大土块不能大于2厘米，并用细齿钉耙刨平。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4.4.2 挖土翻地时，须将砖石、瓦块、碎玻璃渣、草根等杂物全部清除。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4.4.3 整地按设计标高平整地形，整理出排水坡度。大面积草坪的排水坡度一般为千分之三至千分之四，不得有坑洼处。自然地形按自然起伏坡度整地，但是应注意不得有积水处。</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4.4.4 整地完毕后，须250-500千克铁滚碾压1-2次。低洼处用细土填平。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4.4.5 草花种植前，须挖土整地，捣碎土块，拣净砖石、瓦块、碎玻璃渣、草根等杂物。挖土深度为30-40厘米，并施加适量有机肥做基肥混合翻耕。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w:t>
      </w: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六、养护管理工作细则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l、 草坪管养：草坪养护的标准是目的草种生长旺盛，草坪整齐雅观，四季常绿，覆盖率达9 8％以上，杂草率低于3％，无黄土裸露地。生长旺盛，叶片健壮，叶色浓绿，生机勃勃，无枯黄叶。根据草坪的生长需要适当浇水和施肥，特别在秋冬季注意结合浇水施肥，使草坪保持良好的长势，度过干旱季节；其它季节根据草坪的生长情况进行施肥。考虑季节特点和草种的生长发育特性，将草坪高度控制在5-6cm，6 cm以上即须安排剪草，并修边，使草坪整齐美观，边线流畅。经常除杂草，使草坪纯度达97％以上。保持草坪平整，</w:t>
      </w:r>
      <w:r>
        <w:rPr>
          <w:rFonts w:ascii="宋体" w:eastAsia="宋体" w:hAnsi="宋体" w:cs="宋体" w:hint="eastAsia"/>
          <w:sz w:val="24"/>
        </w:rPr>
        <w:lastRenderedPageBreak/>
        <w:t>对因施工、改造等其它原因遭受破坏的草坪，要及时恢复原状。及时对裸露地进行补种，使草坪覆盖率达98％以上。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 灌木和花卉管养：灌木和花卉养护的标准是生长旺盛，花繁叶茂，造型美观，修剪工艺精细，修剪造型与周围环境相协调。生长旺盛，枝叶健壮，枝多叶茂，无枯枝残叶，植株整齐一致：下部不光秃，常年开花植物一年四季花开不断，花坛轮廓清晰，无残缺，绿篱无断层。一般每年春季重剪1次，以促进侧枝发芽；造型植物的修剪标准是新梢长度不超出20cm(如因造型需要除外)，以后根据花坛生长情况、造型需要和养护标准进行修剪造型，修剪时同时将干枯和谢花枝条剪除。对于尚未郁闭的花坛，应经常松土除杂草，为防止草皮侵入花坛，影响植株生长，在松土同时须进行修边工作，修边方法一般以切边为主，修边宽度8-15cm，线条流畅。2-3月份重剪后，重施有机肥(撒施蘑菇肥或穴施花生麸)，以后根据生长情况结合雨天追施复合肥。晴天施肥后应保证浇足水。及时清理死苗，并补植。补植前要施足基肥，补植后加强养护管理工作，保证成活率达98％以上，以保持优良的景观效果。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 乔木管养：乔木管养的标准是生长旺盛，枝叶健壮，树形美观，无死树缺株，无枯枝残叶，景观效果优良。生长旺盛，枝叶健壮，枝条粗壮，叶色浓绿，无枯枝残叶。及时修剪荫枝：下垂枝、干枯枝、交错枝，侧缘线以外及下缘线以下的枝条，下缘线高1.8-2。5m，修剪时尽量减小伤口，剪口要平，不能留有树钉，整型修剪效果要与周围环境协调，以增强园林美化效果。施肥后要与土壤充分混合、回填、踏实、浇足水、找平，切忌肥料裸露。及时清理死树，并补植。补植前施足基肥，补植后加强浇水等保养措施。保证成活率达100％。补植后的乔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垂直绿化管养：垂直绿化管养的标准是：攀缘植物生长良好，整齐雅观，生长期覆盖率达95％以上，四季常绿(落叶植物除外)，开花攀缘植物适时开花。生长旺盛，枝叶健壮，叶色浓绿，无枯枝残叶，开花的攀缘植物适时开花。及时修剪表面过厚多余的枝条以及病枝、枯枝，一般4-10月每月修剪2次，其它时间每月修剪1次。1-2月份重施基肥，以后每隔3个月施基肥1次，每个月追肥1次，施肥方法以沟施为主。施肥及补种时加强浇水，浇水时应注意水柱不能直射墙面以免造成攀缘植物脱落，也不能冲养护面以免水土流失。及时对缺株部分进行补植。补植后加强浇水等养护管理措施，保证成活率达98％以上。根据不同植物的攀缘特点，采用贴胶纸、插竹签等牵引措施或设置网架等辅助设施让其迅速、均匀地长满墙面。</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病虫害防治：及时做好病虫害防治工作，以防为主，精心管养!使植物增强抗病虫能力，经常检查，早发现早处理。采用定期防治和即时防治相结合的防治方法，即在每月进行一</w:t>
      </w:r>
      <w:r>
        <w:rPr>
          <w:rFonts w:ascii="宋体" w:eastAsia="宋体" w:hAnsi="宋体" w:cs="宋体" w:hint="eastAsia"/>
          <w:sz w:val="24"/>
        </w:rPr>
        <w:lastRenderedPageBreak/>
        <w:t>次全面防治的基础上，对个别新发展的病虫害进行即时防治。采用化学防治时，药物、用量及对环境的影响，要符合环保的要求和标准。发生病虫危害，最严重的危害率不超过8％，单株受害程度不超过8％。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死亡苗木补植：在养护期内，因施工、苗木质量和管理不当以及其它非甲方原因造成的苗木死亡或苗木严重受损（注：乔木存活的认定，特别是主枝死亡但植株存活的情况，不认为该植物成活，所有在养护期间树叶非自然全部枯黄或掉光叶的乔木，均视为苗木不合格，必须及时更换至甲方认可）投标人对死亡或严重损毁的苗木必须自行移栽离场，甲方有权选择补植与否。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6.1 如甲方选择补植，施工应自费在一个月内负责重新选择同品质规格的苗木(须经甲方认可)进行补植，如工作因施工单位原因未完成，甲方有权进行处罚。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6.2 如甲方选择不再补植，则甲方已支付乙方的该苗木的一切费用将在后期的进度款中扣回，不足部分由乙方补足。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6.3 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 绿地卫生管理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7.1 专人负责，苗木养护管理和环境卫生应明确分工。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7.2 绿化环境卫生：环境卫生的标准是绿地清洁，无垃圾杂物，无石砾砖块，无干枝枯叶。</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7.3 归堆后的绿化垃圾和垃圾袋等器具摆放在隐蔽的地方。垃圾做到日产日清，不过夜。</w:t>
      </w: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七、技术档案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1、绿化工程技术档案、施工资料应包括以下内容：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 有关工程任务的批示、设计文件、图纸、概算等有关资料。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 设计变更、洽商记录等手续。</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 竣工图纸。</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 施工方案和计划、统计资料。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 工程大事记。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 工程中使用推广新技术、新工艺或创新资料。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1.7 竣工、验收和移交手续及资料。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1.8 工程总结。</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2、苗木情况档案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对工程单位所种植胸径大于10厘米(包括10厘米)或树冠高大于4米(包括4米)和甲方重点指定的乔木必须进行单株档案管理，包括内容如下：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 苗木选购阶段：记录所选定乔木树冠高度、胸径、冠径等性状数据，并至少从两个方</w:t>
      </w:r>
      <w:r>
        <w:rPr>
          <w:rFonts w:ascii="宋体" w:eastAsia="宋体" w:hAnsi="宋体" w:cs="宋体" w:hint="eastAsia"/>
          <w:sz w:val="24"/>
        </w:rPr>
        <w:lastRenderedPageBreak/>
        <w:t>向进行拍照制作图片档案。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 工程移栽阶段：记录所移栽乔木树冠高度、胸径、冠径、土球直径等性状数据和起挖、运输、种植等工程情况，并在种植工程完成当日至少从两个方向进行现场拍照存档。</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2.3 养护管理阶段：对养护乔木进行编号、制作金属铭牌等工作；每月一次记录所养护乔木树冠高度、胸径、冠径、枯叶量、病虫危害等性状数据；每周至少一次记录浇水、修剪、打药、施肥等养护工作情况；发生严重损伤、病虫害以及需要替换补植苗木时必须拍照登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3、以上资料装订成册存入档案。</w:t>
      </w:r>
    </w:p>
    <w:p w:rsidR="001D58F0" w:rsidRDefault="001D58F0" w:rsidP="001D58F0">
      <w:pPr>
        <w:tabs>
          <w:tab w:val="left" w:pos="0"/>
        </w:tabs>
        <w:ind w:left="15" w:hangingChars="7" w:hanging="15"/>
        <w:rPr>
          <w:rFonts w:ascii="宋体" w:eastAsia="宋体" w:hAnsi="宋体" w:cs="宋体"/>
        </w:rPr>
      </w:pPr>
    </w:p>
    <w:sectPr w:rsidR="001D58F0" w:rsidSect="001D58F0">
      <w:footerReference w:type="default" r:id="rId11"/>
      <w:pgSz w:w="11906" w:h="16838"/>
      <w:pgMar w:top="1134" w:right="1066" w:bottom="1134" w:left="1380" w:header="851" w:footer="85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260" w:rsidRDefault="00576260" w:rsidP="001D58F0">
      <w:r>
        <w:separator/>
      </w:r>
    </w:p>
  </w:endnote>
  <w:endnote w:type="continuationSeparator" w:id="0">
    <w:p w:rsidR="00576260" w:rsidRDefault="00576260" w:rsidP="001D58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FB309F">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FB309F">
                  <w:rPr>
                    <w:rFonts w:hint="eastAsia"/>
                    <w:sz w:val="18"/>
                  </w:rPr>
                  <w:fldChar w:fldCharType="begin"/>
                </w:r>
                <w:r>
                  <w:rPr>
                    <w:rFonts w:hint="eastAsia"/>
                    <w:sz w:val="18"/>
                  </w:rPr>
                  <w:instrText xml:space="preserve"> PAGE  \* MERGEFORMAT </w:instrText>
                </w:r>
                <w:r w:rsidR="00FB309F">
                  <w:rPr>
                    <w:rFonts w:hint="eastAsia"/>
                    <w:sz w:val="18"/>
                  </w:rPr>
                  <w:fldChar w:fldCharType="separate"/>
                </w:r>
                <w:r w:rsidR="00000D88">
                  <w:rPr>
                    <w:noProof/>
                    <w:sz w:val="18"/>
                  </w:rPr>
                  <w:t>1</w:t>
                </w:r>
                <w:r w:rsidR="00FB309F">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000D88" w:rsidRPr="00000D88">
                    <w:rPr>
                      <w:noProof/>
                      <w:sz w:val="18"/>
                    </w:rPr>
                    <w:t>26</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FB309F">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uGo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G08p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4uGo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FB309F">
                  <w:rPr>
                    <w:rFonts w:hint="eastAsia"/>
                    <w:sz w:val="18"/>
                  </w:rPr>
                  <w:fldChar w:fldCharType="begin"/>
                </w:r>
                <w:r>
                  <w:rPr>
                    <w:rFonts w:hint="eastAsia"/>
                    <w:sz w:val="18"/>
                  </w:rPr>
                  <w:instrText xml:space="preserve"> PAGE  \* MERGEFORMAT </w:instrText>
                </w:r>
                <w:r w:rsidR="00FB309F">
                  <w:rPr>
                    <w:rFonts w:hint="eastAsia"/>
                    <w:sz w:val="18"/>
                  </w:rPr>
                  <w:fldChar w:fldCharType="separate"/>
                </w:r>
                <w:r w:rsidR="00000D88">
                  <w:rPr>
                    <w:noProof/>
                    <w:sz w:val="18"/>
                  </w:rPr>
                  <w:t>20</w:t>
                </w:r>
                <w:r w:rsidR="00FB309F">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000D88" w:rsidRPr="00000D88">
                    <w:rPr>
                      <w:noProof/>
                      <w:sz w:val="18"/>
                    </w:rPr>
                    <w:t>26</w:t>
                  </w:r>
                </w:fldSimple>
                <w:r>
                  <w:rPr>
                    <w:rFonts w:hint="eastAsia"/>
                    <w:sz w:val="18"/>
                  </w:rPr>
                  <w:t xml:space="preserve"> </w:t>
                </w:r>
                <w:r>
                  <w:rPr>
                    <w:rFonts w:hint="eastAsia"/>
                    <w:sz w:val="18"/>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FB309F">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EJvY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QEJvY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FB309F">
                  <w:rPr>
                    <w:rFonts w:hint="eastAsia"/>
                    <w:sz w:val="18"/>
                  </w:rPr>
                  <w:fldChar w:fldCharType="begin"/>
                </w:r>
                <w:r>
                  <w:rPr>
                    <w:rFonts w:hint="eastAsia"/>
                    <w:sz w:val="18"/>
                  </w:rPr>
                  <w:instrText xml:space="preserve"> PAGE  \* MERGEFORMAT </w:instrText>
                </w:r>
                <w:r w:rsidR="00FB309F">
                  <w:rPr>
                    <w:rFonts w:hint="eastAsia"/>
                    <w:sz w:val="18"/>
                  </w:rPr>
                  <w:fldChar w:fldCharType="separate"/>
                </w:r>
                <w:r w:rsidR="00000D88">
                  <w:rPr>
                    <w:noProof/>
                    <w:sz w:val="18"/>
                  </w:rPr>
                  <w:t>25</w:t>
                </w:r>
                <w:r w:rsidR="00FB309F">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000D88" w:rsidRPr="00000D88">
                    <w:rPr>
                      <w:noProof/>
                      <w:sz w:val="18"/>
                    </w:rPr>
                    <w:t>26</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260" w:rsidRDefault="00576260" w:rsidP="001D58F0">
      <w:r>
        <w:separator/>
      </w:r>
    </w:p>
  </w:footnote>
  <w:footnote w:type="continuationSeparator" w:id="0">
    <w:p w:rsidR="00576260" w:rsidRDefault="00576260" w:rsidP="001D5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1D58F0">
    <w:pPr>
      <w:pBdr>
        <w:bottom w:val="dotted" w:sz="4" w:space="0" w:color="auto"/>
      </w:pBdr>
      <w:rPr>
        <w:rFonts w:eastAsia="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303"/>
    <w:multiLevelType w:val="multilevel"/>
    <w:tmpl w:val="0B28330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10634B16"/>
    <w:multiLevelType w:val="multilevel"/>
    <w:tmpl w:val="10634B16"/>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7371B22"/>
    <w:multiLevelType w:val="multilevel"/>
    <w:tmpl w:val="27371B22"/>
    <w:lvl w:ilvl="0">
      <w:start w:val="1"/>
      <w:numFmt w:val="decimal"/>
      <w:lvlText w:val="%1、"/>
      <w:lvlJc w:val="left"/>
      <w:pPr>
        <w:tabs>
          <w:tab w:val="left" w:pos="360"/>
        </w:tabs>
        <w:ind w:left="360" w:hanging="360"/>
      </w:pPr>
      <w:rPr>
        <w:rFonts w:hint="default"/>
      </w:rPr>
    </w:lvl>
    <w:lvl w:ilvl="1">
      <w:start w:val="8"/>
      <w:numFmt w:val="decimalEnclosedCircle"/>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0BC2C42"/>
    <w:multiLevelType w:val="multilevel"/>
    <w:tmpl w:val="40BC2C42"/>
    <w:lvl w:ilvl="0">
      <w:start w:val="1"/>
      <w:numFmt w:val="upperLetter"/>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ascii="宋体" w:hAnsi="宋体" w:hint="default"/>
        <w:b/>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E182190"/>
    <w:multiLevelType w:val="multilevel"/>
    <w:tmpl w:val="4E182190"/>
    <w:lvl w:ilvl="0">
      <w:start w:val="1"/>
      <w:numFmt w:val="upperLetter"/>
      <w:lvlText w:val="%1."/>
      <w:lvlJc w:val="left"/>
      <w:pPr>
        <w:tabs>
          <w:tab w:val="left" w:pos="1261"/>
        </w:tabs>
        <w:ind w:left="1261" w:hanging="360"/>
      </w:pPr>
      <w:rPr>
        <w:rFonts w:hint="default"/>
      </w:rPr>
    </w:lvl>
    <w:lvl w:ilvl="1">
      <w:start w:val="1"/>
      <w:numFmt w:val="lowerLetter"/>
      <w:lvlText w:val="%2)"/>
      <w:lvlJc w:val="left"/>
      <w:pPr>
        <w:tabs>
          <w:tab w:val="left" w:pos="1741"/>
        </w:tabs>
        <w:ind w:left="1741" w:hanging="420"/>
      </w:pPr>
    </w:lvl>
    <w:lvl w:ilvl="2">
      <w:start w:val="1"/>
      <w:numFmt w:val="lowerRoman"/>
      <w:lvlText w:val="%3."/>
      <w:lvlJc w:val="right"/>
      <w:pPr>
        <w:tabs>
          <w:tab w:val="left" w:pos="2161"/>
        </w:tabs>
        <w:ind w:left="2161" w:hanging="420"/>
      </w:pPr>
    </w:lvl>
    <w:lvl w:ilvl="3">
      <w:start w:val="1"/>
      <w:numFmt w:val="decimal"/>
      <w:lvlText w:val="%4."/>
      <w:lvlJc w:val="left"/>
      <w:pPr>
        <w:tabs>
          <w:tab w:val="left" w:pos="2581"/>
        </w:tabs>
        <w:ind w:left="2581" w:hanging="420"/>
      </w:pPr>
    </w:lvl>
    <w:lvl w:ilvl="4">
      <w:start w:val="1"/>
      <w:numFmt w:val="lowerLetter"/>
      <w:lvlText w:val="%5)"/>
      <w:lvlJc w:val="left"/>
      <w:pPr>
        <w:tabs>
          <w:tab w:val="left" w:pos="3001"/>
        </w:tabs>
        <w:ind w:left="3001" w:hanging="420"/>
      </w:pPr>
    </w:lvl>
    <w:lvl w:ilvl="5">
      <w:start w:val="1"/>
      <w:numFmt w:val="lowerRoman"/>
      <w:lvlText w:val="%6."/>
      <w:lvlJc w:val="right"/>
      <w:pPr>
        <w:tabs>
          <w:tab w:val="left" w:pos="3421"/>
        </w:tabs>
        <w:ind w:left="3421" w:hanging="420"/>
      </w:pPr>
    </w:lvl>
    <w:lvl w:ilvl="6">
      <w:start w:val="1"/>
      <w:numFmt w:val="decimal"/>
      <w:lvlText w:val="%7."/>
      <w:lvlJc w:val="left"/>
      <w:pPr>
        <w:tabs>
          <w:tab w:val="left" w:pos="3841"/>
        </w:tabs>
        <w:ind w:left="3841" w:hanging="420"/>
      </w:pPr>
    </w:lvl>
    <w:lvl w:ilvl="7">
      <w:start w:val="1"/>
      <w:numFmt w:val="lowerLetter"/>
      <w:lvlText w:val="%8)"/>
      <w:lvlJc w:val="left"/>
      <w:pPr>
        <w:tabs>
          <w:tab w:val="left" w:pos="4261"/>
        </w:tabs>
        <w:ind w:left="4261" w:hanging="420"/>
      </w:pPr>
    </w:lvl>
    <w:lvl w:ilvl="8">
      <w:start w:val="1"/>
      <w:numFmt w:val="lowerRoman"/>
      <w:lvlText w:val="%9."/>
      <w:lvlJc w:val="right"/>
      <w:pPr>
        <w:tabs>
          <w:tab w:val="left" w:pos="4681"/>
        </w:tabs>
        <w:ind w:left="4681" w:hanging="420"/>
      </w:pPr>
    </w:lvl>
  </w:abstractNum>
  <w:abstractNum w:abstractNumId="5">
    <w:nsid w:val="57AA993A"/>
    <w:multiLevelType w:val="singleLevel"/>
    <w:tmpl w:val="57AA993A"/>
    <w:lvl w:ilvl="0">
      <w:start w:val="1"/>
      <w:numFmt w:val="decimal"/>
      <w:suff w:val="nothing"/>
      <w:lvlText w:val="%1、"/>
      <w:lvlJc w:val="left"/>
    </w:lvl>
  </w:abstractNum>
  <w:abstractNum w:abstractNumId="6">
    <w:nsid w:val="57D676C1"/>
    <w:multiLevelType w:val="multilevel"/>
    <w:tmpl w:val="57D676C1"/>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7">
    <w:nsid w:val="57D676D6"/>
    <w:multiLevelType w:val="multilevel"/>
    <w:tmpl w:val="57D676D6"/>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8">
    <w:nsid w:val="57D676EB"/>
    <w:multiLevelType w:val="multilevel"/>
    <w:tmpl w:val="57D676EB"/>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9">
    <w:nsid w:val="57D67C48"/>
    <w:multiLevelType w:val="multilevel"/>
    <w:tmpl w:val="57D67C48"/>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0">
    <w:nsid w:val="57D68160"/>
    <w:multiLevelType w:val="multilevel"/>
    <w:tmpl w:val="57D68160"/>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1">
    <w:nsid w:val="57D681F1"/>
    <w:multiLevelType w:val="multilevel"/>
    <w:tmpl w:val="57D681F1"/>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2">
    <w:nsid w:val="57D6820B"/>
    <w:multiLevelType w:val="multilevel"/>
    <w:tmpl w:val="57D6820B"/>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3">
    <w:nsid w:val="57D68272"/>
    <w:multiLevelType w:val="multilevel"/>
    <w:tmpl w:val="57D68272"/>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4">
    <w:nsid w:val="57D682A5"/>
    <w:multiLevelType w:val="multilevel"/>
    <w:tmpl w:val="57D682A5"/>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5">
    <w:nsid w:val="57D68326"/>
    <w:multiLevelType w:val="multilevel"/>
    <w:tmpl w:val="57D68326"/>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6">
    <w:nsid w:val="57D68348"/>
    <w:multiLevelType w:val="multilevel"/>
    <w:tmpl w:val="57D68348"/>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7">
    <w:nsid w:val="57D74D2C"/>
    <w:multiLevelType w:val="multilevel"/>
    <w:tmpl w:val="57D74D2C"/>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8">
    <w:nsid w:val="65734921"/>
    <w:multiLevelType w:val="multilevel"/>
    <w:tmpl w:val="6573492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98D2722"/>
    <w:multiLevelType w:val="multilevel"/>
    <w:tmpl w:val="698D2722"/>
    <w:lvl w:ilvl="0">
      <w:start w:val="1"/>
      <w:numFmt w:val="none"/>
      <w:lvlText w:val="一、"/>
      <w:lvlJc w:val="left"/>
      <w:pPr>
        <w:tabs>
          <w:tab w:val="left" w:pos="720"/>
        </w:tabs>
        <w:ind w:left="720" w:hanging="7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upperLetter"/>
      <w:lvlText w:val="%3．"/>
      <w:lvlJc w:val="left"/>
      <w:pPr>
        <w:tabs>
          <w:tab w:val="left" w:pos="1200"/>
        </w:tabs>
        <w:ind w:left="1200" w:hanging="360"/>
      </w:pPr>
      <w:rPr>
        <w:rFonts w:hint="default"/>
        <w:b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F265352"/>
    <w:multiLevelType w:val="multilevel"/>
    <w:tmpl w:val="6F26535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57B43DE"/>
    <w:multiLevelType w:val="multilevel"/>
    <w:tmpl w:val="757B43DE"/>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C615B8D"/>
    <w:multiLevelType w:val="multilevel"/>
    <w:tmpl w:val="7C615B8D"/>
    <w:lvl w:ilvl="0">
      <w:start w:val="1"/>
      <w:numFmt w:val="upperLetter"/>
      <w:lvlText w:val="%1."/>
      <w:lvlJc w:val="left"/>
      <w:pPr>
        <w:tabs>
          <w:tab w:val="left" w:pos="1200"/>
        </w:tabs>
        <w:ind w:left="1200" w:hanging="720"/>
      </w:pPr>
      <w:rPr>
        <w:rFonts w:ascii="Times New Roman" w:eastAsia="Times New Roma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1"/>
  </w:num>
  <w:num w:numId="3">
    <w:abstractNumId w:val="3"/>
  </w:num>
  <w:num w:numId="4">
    <w:abstractNumId w:val="18"/>
  </w:num>
  <w:num w:numId="5">
    <w:abstractNumId w:val="2"/>
  </w:num>
  <w:num w:numId="6">
    <w:abstractNumId w:val="19"/>
  </w:num>
  <w:num w:numId="7">
    <w:abstractNumId w:val="4"/>
  </w:num>
  <w:num w:numId="8">
    <w:abstractNumId w:val="22"/>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5"/>
  </w:num>
  <w:num w:numId="21">
    <w:abstractNumId w:val="20"/>
  </w:num>
  <w:num w:numId="22">
    <w:abstractNumId w:val="1"/>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58F0"/>
    <w:rsid w:val="00000D88"/>
    <w:rsid w:val="00030CD9"/>
    <w:rsid w:val="000D0F43"/>
    <w:rsid w:val="001D3709"/>
    <w:rsid w:val="001D58F0"/>
    <w:rsid w:val="002C1170"/>
    <w:rsid w:val="00452453"/>
    <w:rsid w:val="00457802"/>
    <w:rsid w:val="00495F60"/>
    <w:rsid w:val="00507F98"/>
    <w:rsid w:val="00576260"/>
    <w:rsid w:val="005C4E4F"/>
    <w:rsid w:val="005F51D1"/>
    <w:rsid w:val="0066198A"/>
    <w:rsid w:val="00681C32"/>
    <w:rsid w:val="00704B06"/>
    <w:rsid w:val="0076722D"/>
    <w:rsid w:val="0076795C"/>
    <w:rsid w:val="008D0351"/>
    <w:rsid w:val="00A36DE3"/>
    <w:rsid w:val="00C03C64"/>
    <w:rsid w:val="00C86DFD"/>
    <w:rsid w:val="00D016A2"/>
    <w:rsid w:val="00D854F4"/>
    <w:rsid w:val="00E675D7"/>
    <w:rsid w:val="00FA3AB8"/>
    <w:rsid w:val="00FB309F"/>
    <w:rsid w:val="011A5B40"/>
    <w:rsid w:val="029D68E0"/>
    <w:rsid w:val="03F763A1"/>
    <w:rsid w:val="04B109E1"/>
    <w:rsid w:val="04C069BE"/>
    <w:rsid w:val="059B5306"/>
    <w:rsid w:val="05A53944"/>
    <w:rsid w:val="081519AD"/>
    <w:rsid w:val="08252664"/>
    <w:rsid w:val="084B683E"/>
    <w:rsid w:val="08D5259A"/>
    <w:rsid w:val="09044A52"/>
    <w:rsid w:val="0A7F16B6"/>
    <w:rsid w:val="0AFC66A6"/>
    <w:rsid w:val="0BB2561D"/>
    <w:rsid w:val="0BE82963"/>
    <w:rsid w:val="0CB73813"/>
    <w:rsid w:val="0D6B70E3"/>
    <w:rsid w:val="0DA551E3"/>
    <w:rsid w:val="0E656CAF"/>
    <w:rsid w:val="0EC05D0A"/>
    <w:rsid w:val="0F2D4CDD"/>
    <w:rsid w:val="1054373C"/>
    <w:rsid w:val="105A619F"/>
    <w:rsid w:val="10AA425D"/>
    <w:rsid w:val="10C668F1"/>
    <w:rsid w:val="10C813AA"/>
    <w:rsid w:val="10E71530"/>
    <w:rsid w:val="12167B2B"/>
    <w:rsid w:val="12870DE1"/>
    <w:rsid w:val="14787FD8"/>
    <w:rsid w:val="15030443"/>
    <w:rsid w:val="15813711"/>
    <w:rsid w:val="17354BB9"/>
    <w:rsid w:val="17732554"/>
    <w:rsid w:val="17B673B6"/>
    <w:rsid w:val="1974748E"/>
    <w:rsid w:val="1A203C93"/>
    <w:rsid w:val="1A263952"/>
    <w:rsid w:val="1A372F0B"/>
    <w:rsid w:val="1C1652CB"/>
    <w:rsid w:val="1C457745"/>
    <w:rsid w:val="1C490A20"/>
    <w:rsid w:val="1D5B6C39"/>
    <w:rsid w:val="1D655AF8"/>
    <w:rsid w:val="1DC17897"/>
    <w:rsid w:val="1DD77286"/>
    <w:rsid w:val="1E7F41A2"/>
    <w:rsid w:val="1EBB47D3"/>
    <w:rsid w:val="1FEC6730"/>
    <w:rsid w:val="20BD0B92"/>
    <w:rsid w:val="218E2CF3"/>
    <w:rsid w:val="21B56CDC"/>
    <w:rsid w:val="22E14616"/>
    <w:rsid w:val="233B05C2"/>
    <w:rsid w:val="251720B7"/>
    <w:rsid w:val="255B37FD"/>
    <w:rsid w:val="25BD0449"/>
    <w:rsid w:val="25CD3EC2"/>
    <w:rsid w:val="25F81811"/>
    <w:rsid w:val="273C56B9"/>
    <w:rsid w:val="27DA555C"/>
    <w:rsid w:val="27DD41E2"/>
    <w:rsid w:val="29227426"/>
    <w:rsid w:val="2A523378"/>
    <w:rsid w:val="2B2F51ED"/>
    <w:rsid w:val="2BA50F6A"/>
    <w:rsid w:val="2C1B485A"/>
    <w:rsid w:val="2CD9005E"/>
    <w:rsid w:val="2D2753AC"/>
    <w:rsid w:val="2D2C5310"/>
    <w:rsid w:val="2D4077D0"/>
    <w:rsid w:val="2D8E09D8"/>
    <w:rsid w:val="2E485757"/>
    <w:rsid w:val="2F2238EC"/>
    <w:rsid w:val="2F3F6956"/>
    <w:rsid w:val="2FF05C78"/>
    <w:rsid w:val="315226D3"/>
    <w:rsid w:val="32B8336D"/>
    <w:rsid w:val="32F93828"/>
    <w:rsid w:val="339A0182"/>
    <w:rsid w:val="33AE651D"/>
    <w:rsid w:val="33E4297E"/>
    <w:rsid w:val="340F0752"/>
    <w:rsid w:val="34150034"/>
    <w:rsid w:val="34286991"/>
    <w:rsid w:val="34B74B4C"/>
    <w:rsid w:val="350B2087"/>
    <w:rsid w:val="35476DBB"/>
    <w:rsid w:val="365F2A48"/>
    <w:rsid w:val="36727B6B"/>
    <w:rsid w:val="36C41AF5"/>
    <w:rsid w:val="37D212A0"/>
    <w:rsid w:val="38AF2CA4"/>
    <w:rsid w:val="38C42FD5"/>
    <w:rsid w:val="39700E1B"/>
    <w:rsid w:val="398E3F98"/>
    <w:rsid w:val="3A8916FB"/>
    <w:rsid w:val="3AE179B7"/>
    <w:rsid w:val="3BA5168D"/>
    <w:rsid w:val="3CB4309D"/>
    <w:rsid w:val="3CD26A55"/>
    <w:rsid w:val="3D2E30F8"/>
    <w:rsid w:val="3E4420EC"/>
    <w:rsid w:val="400F3492"/>
    <w:rsid w:val="42655A7C"/>
    <w:rsid w:val="42984EC8"/>
    <w:rsid w:val="44737B86"/>
    <w:rsid w:val="45426453"/>
    <w:rsid w:val="47371827"/>
    <w:rsid w:val="474906C1"/>
    <w:rsid w:val="4863193F"/>
    <w:rsid w:val="489E2AE7"/>
    <w:rsid w:val="48CC536C"/>
    <w:rsid w:val="48DE563C"/>
    <w:rsid w:val="49792835"/>
    <w:rsid w:val="4A4758AE"/>
    <w:rsid w:val="4BBD2F31"/>
    <w:rsid w:val="4CE54C3D"/>
    <w:rsid w:val="4D74377A"/>
    <w:rsid w:val="4DAF7367"/>
    <w:rsid w:val="4E463DB4"/>
    <w:rsid w:val="4F561524"/>
    <w:rsid w:val="4F9422E2"/>
    <w:rsid w:val="4FB84F46"/>
    <w:rsid w:val="4FF6179B"/>
    <w:rsid w:val="50245D39"/>
    <w:rsid w:val="50481B9A"/>
    <w:rsid w:val="50CF398B"/>
    <w:rsid w:val="518253F4"/>
    <w:rsid w:val="52F93B43"/>
    <w:rsid w:val="53500B40"/>
    <w:rsid w:val="54EC616F"/>
    <w:rsid w:val="55083AEE"/>
    <w:rsid w:val="557A08E3"/>
    <w:rsid w:val="56431392"/>
    <w:rsid w:val="58550F45"/>
    <w:rsid w:val="58FD6197"/>
    <w:rsid w:val="59186AF2"/>
    <w:rsid w:val="59703A0D"/>
    <w:rsid w:val="59872771"/>
    <w:rsid w:val="59F1216C"/>
    <w:rsid w:val="5A561540"/>
    <w:rsid w:val="5AA8791C"/>
    <w:rsid w:val="5B5A1A5F"/>
    <w:rsid w:val="5BA33856"/>
    <w:rsid w:val="5E42736D"/>
    <w:rsid w:val="5EA15600"/>
    <w:rsid w:val="5EC60949"/>
    <w:rsid w:val="5F1161B2"/>
    <w:rsid w:val="5F1A66D1"/>
    <w:rsid w:val="61490E5D"/>
    <w:rsid w:val="628E6010"/>
    <w:rsid w:val="62B12EB2"/>
    <w:rsid w:val="63330E00"/>
    <w:rsid w:val="63B04815"/>
    <w:rsid w:val="63B60456"/>
    <w:rsid w:val="64190AE7"/>
    <w:rsid w:val="648A3C2C"/>
    <w:rsid w:val="6511013E"/>
    <w:rsid w:val="660F7496"/>
    <w:rsid w:val="66381351"/>
    <w:rsid w:val="66891E80"/>
    <w:rsid w:val="66DE4666"/>
    <w:rsid w:val="686237CC"/>
    <w:rsid w:val="68EC7A81"/>
    <w:rsid w:val="69A85F0F"/>
    <w:rsid w:val="69F55030"/>
    <w:rsid w:val="6A220560"/>
    <w:rsid w:val="6AAA0A82"/>
    <w:rsid w:val="6ACB4E68"/>
    <w:rsid w:val="6BA6421B"/>
    <w:rsid w:val="6D1A744A"/>
    <w:rsid w:val="6DA4385F"/>
    <w:rsid w:val="6F2F0302"/>
    <w:rsid w:val="6F466950"/>
    <w:rsid w:val="6F9C20E6"/>
    <w:rsid w:val="701B7A55"/>
    <w:rsid w:val="706D0805"/>
    <w:rsid w:val="70D27814"/>
    <w:rsid w:val="71B526B7"/>
    <w:rsid w:val="722D61FB"/>
    <w:rsid w:val="73805F76"/>
    <w:rsid w:val="74E21BB5"/>
    <w:rsid w:val="753A38DC"/>
    <w:rsid w:val="76976850"/>
    <w:rsid w:val="76B47893"/>
    <w:rsid w:val="76D779AB"/>
    <w:rsid w:val="77EF65C0"/>
    <w:rsid w:val="78343B53"/>
    <w:rsid w:val="78F5376A"/>
    <w:rsid w:val="79381946"/>
    <w:rsid w:val="79865296"/>
    <w:rsid w:val="7A3B55BF"/>
    <w:rsid w:val="7AB84787"/>
    <w:rsid w:val="7BF16081"/>
    <w:rsid w:val="7C006A52"/>
    <w:rsid w:val="7D2D39D8"/>
    <w:rsid w:val="7D7A2EE9"/>
    <w:rsid w:val="7E8F1F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58F0"/>
    <w:pPr>
      <w:widowControl w:val="0"/>
      <w:jc w:val="both"/>
    </w:pPr>
    <w:rPr>
      <w:kern w:val="2"/>
      <w:sz w:val="21"/>
      <w:szCs w:val="24"/>
    </w:rPr>
  </w:style>
  <w:style w:type="paragraph" w:styleId="1">
    <w:name w:val="heading 1"/>
    <w:basedOn w:val="a"/>
    <w:next w:val="a"/>
    <w:qFormat/>
    <w:rsid w:val="001D58F0"/>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1D58F0"/>
    <w:pPr>
      <w:keepNext/>
      <w:keepLines/>
      <w:tabs>
        <w:tab w:val="left" w:pos="576"/>
      </w:tabs>
      <w:spacing w:before="120" w:line="360" w:lineRule="auto"/>
      <w:ind w:left="576" w:hanging="576"/>
      <w:outlineLvl w:val="1"/>
    </w:pPr>
    <w:rPr>
      <w:rFonts w:ascii="Arial" w:eastAsia="仿宋_GB2312" w:hAnsi="Arial"/>
      <w:b/>
      <w:bCs/>
      <w:sz w:val="28"/>
      <w:szCs w:val="32"/>
    </w:rPr>
  </w:style>
  <w:style w:type="paragraph" w:styleId="3">
    <w:name w:val="heading 3"/>
    <w:basedOn w:val="a"/>
    <w:next w:val="a"/>
    <w:unhideWhenUsed/>
    <w:qFormat/>
    <w:rsid w:val="001D58F0"/>
    <w:pPr>
      <w:keepNext/>
      <w:adjustRightInd w:val="0"/>
      <w:jc w:val="left"/>
      <w:textAlignment w:val="baseline"/>
      <w:outlineLvl w:val="2"/>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D58F0"/>
    <w:pPr>
      <w:spacing w:after="120"/>
    </w:pPr>
  </w:style>
  <w:style w:type="paragraph" w:styleId="a4">
    <w:name w:val="footer"/>
    <w:basedOn w:val="a"/>
    <w:qFormat/>
    <w:rsid w:val="001D58F0"/>
    <w:pPr>
      <w:tabs>
        <w:tab w:val="center" w:pos="4153"/>
        <w:tab w:val="right" w:pos="8306"/>
      </w:tabs>
      <w:snapToGrid w:val="0"/>
      <w:jc w:val="left"/>
    </w:pPr>
    <w:rPr>
      <w:sz w:val="18"/>
      <w:szCs w:val="18"/>
    </w:rPr>
  </w:style>
  <w:style w:type="paragraph" w:styleId="a5">
    <w:name w:val="header"/>
    <w:basedOn w:val="a"/>
    <w:qFormat/>
    <w:rsid w:val="001D58F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D58F0"/>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page number"/>
    <w:basedOn w:val="a0"/>
    <w:qFormat/>
    <w:rsid w:val="001D58F0"/>
  </w:style>
  <w:style w:type="paragraph" w:customStyle="1" w:styleId="2GB2312">
    <w:name w:val="样式 标题 2 + 仿宋_GB2312"/>
    <w:basedOn w:val="2"/>
    <w:qFormat/>
    <w:rsid w:val="001D58F0"/>
    <w:pPr>
      <w:spacing w:before="0"/>
      <w:ind w:left="578" w:hanging="578"/>
    </w:pPr>
    <w:rPr>
      <w:rFonts w:ascii="仿宋_GB2312" w:hAnsi="仿宋_GB23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2631</Words>
  <Characters>15002</Characters>
  <Application>Microsoft Office Word</Application>
  <DocSecurity>0</DocSecurity>
  <Lines>125</Lines>
  <Paragraphs>35</Paragraphs>
  <ScaleCrop>false</ScaleCrop>
  <Company/>
  <LinksUpToDate>false</LinksUpToDate>
  <CharactersWithSpaces>17598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11</cp:revision>
  <dcterms:created xsi:type="dcterms:W3CDTF">2014-10-29T12:08:00Z</dcterms:created>
  <dcterms:modified xsi:type="dcterms:W3CDTF">2021-03-12T02:38:00Z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