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rPr>
        <w:t>洛阳巨象房地产营销策划有限公司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月1日至</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bookmarkStart w:id="0" w:name="_GoBack"/>
      <w:bookmarkEnd w:id="0"/>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2"/>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cs="宋体"/>
          <w:color w:val="000000"/>
          <w:sz w:val="24"/>
          <w:szCs w:val="24"/>
          <w:lang w:eastAsia="zh-CN"/>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9591944"/>
    <w:rsid w:val="0E604BA3"/>
    <w:rsid w:val="141D5683"/>
    <w:rsid w:val="157F0000"/>
    <w:rsid w:val="15BE564C"/>
    <w:rsid w:val="1C3A07EA"/>
    <w:rsid w:val="2381456F"/>
    <w:rsid w:val="27360A25"/>
    <w:rsid w:val="29D82DC8"/>
    <w:rsid w:val="32B25E44"/>
    <w:rsid w:val="34CD0497"/>
    <w:rsid w:val="394F35C4"/>
    <w:rsid w:val="3C217002"/>
    <w:rsid w:val="4F43054A"/>
    <w:rsid w:val="533F3F0F"/>
    <w:rsid w:val="63837842"/>
    <w:rsid w:val="64CC345C"/>
    <w:rsid w:val="66B61137"/>
    <w:rsid w:val="67312A4F"/>
    <w:rsid w:val="69164A2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列出段落3"/>
    <w:basedOn w:val="1"/>
    <w:qFormat/>
    <w:uiPriority w:val="99"/>
    <w:pPr>
      <w:ind w:firstLine="420" w:firstLineChars="200"/>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2023-04-01T01:35:00Z</cp:lastPrinted>
  <dcterms:modified xsi:type="dcterms:W3CDTF">2023-04-26T06:19:10Z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D2D87A81A5434ACBAAF0A8594F3F8527</vt:lpwstr>
  </property>
</Properties>
</file>