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大张</w:t>
      </w:r>
      <w:r>
        <w:rPr>
          <w:rFonts w:hint="eastAsia"/>
          <w:sz w:val="32"/>
          <w:szCs w:val="40"/>
          <w:lang w:val="en-US" w:eastAsia="zh-CN"/>
        </w:rPr>
        <w:t>展位自租赁以来</w:t>
      </w:r>
      <w:r>
        <w:rPr>
          <w:rFonts w:hint="eastAsia"/>
          <w:sz w:val="32"/>
          <w:szCs w:val="40"/>
        </w:rPr>
        <w:t>合计到访</w:t>
      </w:r>
      <w:r>
        <w:rPr>
          <w:rFonts w:hint="eastAsia"/>
          <w:color w:val="FF0000"/>
          <w:sz w:val="32"/>
          <w:szCs w:val="40"/>
        </w:rPr>
        <w:t>276</w:t>
      </w:r>
      <w:r>
        <w:rPr>
          <w:rFonts w:hint="eastAsia"/>
          <w:sz w:val="32"/>
          <w:szCs w:val="40"/>
        </w:rPr>
        <w:t>组，成交</w:t>
      </w:r>
      <w:r>
        <w:rPr>
          <w:rFonts w:hint="eastAsia"/>
          <w:color w:val="FF0000"/>
          <w:sz w:val="32"/>
          <w:szCs w:val="40"/>
        </w:rPr>
        <w:t>35</w:t>
      </w:r>
      <w:r>
        <w:rPr>
          <w:rFonts w:hint="eastAsia"/>
          <w:sz w:val="32"/>
          <w:szCs w:val="40"/>
        </w:rPr>
        <w:t>套。</w:t>
      </w: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大张展位一方面是项目宣传（有项目宣传片播放、销售政策体现）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4406900" cy="3307080"/>
            <wp:effectExtent l="0" t="0" r="12700" b="0"/>
            <wp:docPr id="1" name="图片 1" descr="b1c5950087281eb3ac6586157900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c5950087281eb3ac6586157900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二是我们展位在大张是具体唯一派单性，可在大张内部进行人员派单</w:t>
      </w:r>
    </w:p>
    <w:p>
      <w:pPr>
        <w:rPr>
          <w:rFonts w:hint="default"/>
          <w:lang w:val="en-GB"/>
        </w:rPr>
      </w:pPr>
      <w:r>
        <w:drawing>
          <wp:inline distT="0" distB="0" distL="114300" distR="114300">
            <wp:extent cx="3342640" cy="3448685"/>
            <wp:effectExtent l="0" t="0" r="10160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TYwNWJjMmJhMGZhYjJkMmM2MzNlNzQ2ZDdjMjUifQ=="/>
  </w:docVars>
  <w:rsids>
    <w:rsidRoot w:val="00000000"/>
    <w:rsid w:val="1286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2023-11-25T06:25:23Z</dcterms:created>
  <dc:creator>南岛北</dc:creator>
  <cp:lastModifiedBy>Mr Sure</cp:lastModifiedBy>
  <dcterms:modified xsi:type="dcterms:W3CDTF">2023-11-25T06:27:41Z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CEAE2E729FD24D35ADFA8462F2E0FE16_12</vt:lpwstr>
  </property>
</Properties>
</file>