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119F1">
      <w:pPr>
        <w:pStyle w:val="25"/>
        <w:rPr>
          <w:rFonts w:hint="eastAsia" w:asciiTheme="minorEastAsia" w:hAnsiTheme="minorEastAsia" w:eastAsiaTheme="minorEastAsia" w:cstheme="minorEastAsia"/>
          <w:color w:val="auto"/>
          <w:sz w:val="24"/>
          <w:szCs w:val="24"/>
          <w:highlight w:val="none"/>
        </w:rPr>
      </w:pPr>
    </w:p>
    <w:p w14:paraId="0710A015">
      <w:pPr>
        <w:pStyle w:val="25"/>
        <w:rPr>
          <w:rFonts w:hint="eastAsia" w:asciiTheme="minorEastAsia" w:hAnsiTheme="minorEastAsia" w:eastAsiaTheme="minorEastAsia" w:cstheme="minorEastAsia"/>
          <w:color w:val="auto"/>
          <w:sz w:val="24"/>
          <w:szCs w:val="24"/>
          <w:highlight w:val="none"/>
        </w:rPr>
      </w:pPr>
    </w:p>
    <w:p w14:paraId="1674BE23">
      <w:pPr>
        <w:pStyle w:val="25"/>
        <w:rPr>
          <w:rFonts w:hint="eastAsia" w:asciiTheme="minorEastAsia" w:hAnsiTheme="minorEastAsia" w:eastAsiaTheme="minorEastAsia" w:cstheme="minorEastAsia"/>
          <w:color w:val="auto"/>
          <w:sz w:val="36"/>
          <w:szCs w:val="36"/>
          <w:highlight w:val="none"/>
        </w:rPr>
      </w:pPr>
    </w:p>
    <w:p w14:paraId="1D45DC13">
      <w:pPr>
        <w:pStyle w:val="25"/>
        <w:rPr>
          <w:rFonts w:hint="eastAsia" w:asciiTheme="minorEastAsia" w:hAnsiTheme="minorEastAsia" w:eastAsiaTheme="minorEastAsia" w:cstheme="minorEastAsia"/>
          <w:color w:val="auto"/>
          <w:sz w:val="36"/>
          <w:szCs w:val="36"/>
          <w:highlight w:val="none"/>
        </w:rPr>
      </w:pPr>
    </w:p>
    <w:p w14:paraId="4249EBC8">
      <w:pPr>
        <w:pStyle w:val="25"/>
        <w:rPr>
          <w:rFonts w:hint="eastAsia" w:asciiTheme="minorEastAsia" w:hAnsiTheme="minorEastAsia" w:eastAsiaTheme="minorEastAsia" w:cstheme="minorEastAsia"/>
          <w:color w:val="auto"/>
          <w:sz w:val="36"/>
          <w:szCs w:val="36"/>
          <w:highlight w:val="none"/>
        </w:rPr>
      </w:pPr>
    </w:p>
    <w:p w14:paraId="6FC42902">
      <w:pPr>
        <w:pStyle w:val="25"/>
        <w:rPr>
          <w:rFonts w:hint="eastAsia" w:asciiTheme="minorEastAsia" w:hAnsiTheme="minorEastAsia" w:eastAsiaTheme="minorEastAsia" w:cstheme="minorEastAsia"/>
          <w:color w:val="auto"/>
          <w:sz w:val="36"/>
          <w:szCs w:val="36"/>
          <w:highlight w:val="none"/>
        </w:rPr>
      </w:pPr>
    </w:p>
    <w:p w14:paraId="0359ABD9">
      <w:pPr>
        <w:pStyle w:val="34"/>
        <w:autoSpaceDN w:val="0"/>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悠然居项目</w:t>
      </w:r>
      <w:ins w:id="0" w:author="向向" w:date="2024-11-19T08:52:41Z">
        <w:r>
          <w:rPr>
            <w:rFonts w:hint="eastAsia" w:asciiTheme="minorEastAsia" w:hAnsiTheme="minorEastAsia" w:cstheme="minorEastAsia"/>
            <w:b/>
            <w:color w:val="auto"/>
            <w:sz w:val="44"/>
            <w:szCs w:val="44"/>
            <w:highlight w:val="none"/>
            <w:lang w:val="en-US" w:eastAsia="zh-CN"/>
          </w:rPr>
          <w:t>景观</w:t>
        </w:r>
      </w:ins>
      <w:r>
        <w:rPr>
          <w:rFonts w:hint="eastAsia" w:asciiTheme="minorEastAsia" w:hAnsiTheme="minorEastAsia" w:cstheme="minorEastAsia"/>
          <w:b/>
          <w:color w:val="auto"/>
          <w:sz w:val="44"/>
          <w:szCs w:val="44"/>
          <w:highlight w:val="none"/>
          <w:lang w:eastAsia="zh-CN"/>
        </w:rPr>
        <w:t>围墙</w:t>
      </w:r>
      <w:r>
        <w:rPr>
          <w:rFonts w:hint="eastAsia" w:asciiTheme="minorEastAsia" w:hAnsiTheme="minorEastAsia" w:eastAsiaTheme="minorEastAsia" w:cstheme="minorEastAsia"/>
          <w:b/>
          <w:color w:val="auto"/>
          <w:sz w:val="44"/>
          <w:szCs w:val="44"/>
          <w:highlight w:val="none"/>
          <w:lang w:eastAsia="zh-CN"/>
        </w:rPr>
        <w:t>工程</w:t>
      </w:r>
      <w:r>
        <w:rPr>
          <w:rFonts w:hint="eastAsia" w:asciiTheme="minorEastAsia" w:hAnsiTheme="minorEastAsia" w:eastAsiaTheme="minorEastAsia" w:cstheme="minorEastAsia"/>
          <w:b/>
          <w:color w:val="auto"/>
          <w:sz w:val="44"/>
          <w:szCs w:val="44"/>
          <w:highlight w:val="none"/>
        </w:rPr>
        <w:t>合同</w:t>
      </w:r>
    </w:p>
    <w:p w14:paraId="7024F611">
      <w:pPr>
        <w:pStyle w:val="34"/>
        <w:autoSpaceDN w:val="0"/>
        <w:jc w:val="center"/>
        <w:rPr>
          <w:rFonts w:hint="eastAsia" w:asciiTheme="minorEastAsia" w:hAnsiTheme="minorEastAsia" w:eastAsiaTheme="minorEastAsia" w:cstheme="minorEastAsia"/>
          <w:b/>
          <w:color w:val="auto"/>
          <w:sz w:val="36"/>
          <w:szCs w:val="36"/>
          <w:highlight w:val="none"/>
        </w:rPr>
      </w:pPr>
    </w:p>
    <w:p w14:paraId="57FB2239">
      <w:pPr>
        <w:autoSpaceDN w:val="0"/>
        <w:spacing w:line="500" w:lineRule="exact"/>
        <w:ind w:firstLine="1440" w:firstLineChars="40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 xml:space="preserve">               </w:t>
      </w:r>
    </w:p>
    <w:p w14:paraId="3D223E33">
      <w:pPr>
        <w:autoSpaceDN w:val="0"/>
        <w:spacing w:line="500" w:lineRule="exact"/>
        <w:ind w:firstLine="3780" w:firstLineChars="105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 xml:space="preserve">     </w:t>
      </w:r>
    </w:p>
    <w:p w14:paraId="26203B4F">
      <w:pPr>
        <w:pStyle w:val="26"/>
        <w:rPr>
          <w:rFonts w:hint="eastAsia" w:asciiTheme="minorEastAsia" w:hAnsiTheme="minorEastAsia" w:eastAsiaTheme="minorEastAsia" w:cstheme="minorEastAsia"/>
          <w:color w:val="auto"/>
          <w:sz w:val="36"/>
          <w:szCs w:val="36"/>
          <w:highlight w:val="none"/>
        </w:rPr>
      </w:pPr>
    </w:p>
    <w:p w14:paraId="6629FCC2">
      <w:pPr>
        <w:pStyle w:val="2"/>
        <w:rPr>
          <w:rFonts w:hint="eastAsia" w:asciiTheme="minorEastAsia" w:hAnsiTheme="minorEastAsia" w:eastAsiaTheme="minorEastAsia" w:cstheme="minorEastAsia"/>
          <w:color w:val="auto"/>
          <w:sz w:val="36"/>
          <w:szCs w:val="36"/>
          <w:highlight w:val="none"/>
        </w:rPr>
      </w:pPr>
    </w:p>
    <w:p w14:paraId="49C0D4A3">
      <w:pPr>
        <w:autoSpaceDN w:val="0"/>
        <w:spacing w:line="360" w:lineRule="auto"/>
        <w:rPr>
          <w:rFonts w:hint="eastAsia" w:asciiTheme="minorEastAsia" w:hAnsiTheme="minorEastAsia" w:eastAsiaTheme="minorEastAsia" w:cstheme="minorEastAsia"/>
          <w:b/>
          <w:bCs/>
          <w:color w:val="auto"/>
          <w:sz w:val="36"/>
          <w:szCs w:val="36"/>
          <w:highlight w:val="none"/>
        </w:rPr>
      </w:pPr>
    </w:p>
    <w:p w14:paraId="10DFEECA">
      <w:pPr>
        <w:autoSpaceDN w:val="0"/>
        <w:spacing w:line="360" w:lineRule="auto"/>
        <w:ind w:firstLine="1012" w:firstLineChars="28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rPr>
        <w:t xml:space="preserve">   </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成本代码：</w:t>
      </w:r>
      <w:r>
        <w:rPr>
          <w:rFonts w:hint="eastAsia" w:asciiTheme="minorEastAsia" w:hAnsiTheme="minorEastAsia" w:cstheme="minorEastAsia"/>
          <w:b/>
          <w:bCs/>
          <w:color w:val="auto"/>
          <w:sz w:val="36"/>
          <w:szCs w:val="36"/>
          <w:highlight w:val="none"/>
          <w:lang w:val="en-US" w:eastAsia="zh-CN"/>
        </w:rPr>
        <w:t>4</w:t>
      </w:r>
      <w:r>
        <w:rPr>
          <w:rFonts w:hint="eastAsia" w:asciiTheme="minorEastAsia" w:hAnsiTheme="minorEastAsia" w:eastAsiaTheme="minorEastAsia" w:cstheme="minorEastAsia"/>
          <w:b/>
          <w:bCs/>
          <w:color w:val="auto"/>
          <w:sz w:val="36"/>
          <w:szCs w:val="36"/>
          <w:highlight w:val="none"/>
          <w:lang w:val="en-US" w:eastAsia="zh-CN"/>
        </w:rPr>
        <w:t>.</w:t>
      </w:r>
      <w:r>
        <w:rPr>
          <w:rFonts w:hint="eastAsia" w:asciiTheme="minorEastAsia" w:hAnsiTheme="minorEastAsia" w:cstheme="minorEastAsia"/>
          <w:b/>
          <w:bCs/>
          <w:color w:val="auto"/>
          <w:sz w:val="36"/>
          <w:szCs w:val="36"/>
          <w:highlight w:val="none"/>
          <w:lang w:val="en-US" w:eastAsia="zh-CN"/>
        </w:rPr>
        <w:t>6</w:t>
      </w:r>
    </w:p>
    <w:p w14:paraId="1498C2D0">
      <w:pPr>
        <w:autoSpaceDN w:val="0"/>
        <w:spacing w:line="360" w:lineRule="auto"/>
        <w:ind w:firstLine="1012" w:firstLineChars="280"/>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rPr>
        <w:t xml:space="preserve">  </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 xml:space="preserve"> 合同编号：BLT.JA.</w:t>
      </w:r>
      <w:r>
        <w:rPr>
          <w:rFonts w:hint="eastAsia" w:asciiTheme="minorEastAsia" w:hAnsiTheme="minorEastAsia" w:cstheme="minorEastAsia"/>
          <w:b/>
          <w:bCs/>
          <w:color w:val="auto"/>
          <w:sz w:val="36"/>
          <w:szCs w:val="36"/>
          <w:highlight w:val="none"/>
          <w:lang w:val="en-US" w:eastAsia="zh-CN"/>
        </w:rPr>
        <w:t>093</w:t>
      </w:r>
      <w:r>
        <w:rPr>
          <w:rFonts w:hint="eastAsia" w:asciiTheme="minorEastAsia" w:hAnsiTheme="minorEastAsia" w:eastAsiaTheme="minorEastAsia" w:cstheme="minorEastAsia"/>
          <w:b/>
          <w:bCs/>
          <w:color w:val="auto"/>
          <w:sz w:val="36"/>
          <w:szCs w:val="36"/>
          <w:highlight w:val="none"/>
          <w:lang w:val="en-US" w:eastAsia="zh-CN"/>
        </w:rPr>
        <w:t xml:space="preserve"> </w:t>
      </w:r>
    </w:p>
    <w:p w14:paraId="0759A2C8">
      <w:pPr>
        <w:autoSpaceDN w:val="0"/>
        <w:spacing w:line="360" w:lineRule="auto"/>
        <w:ind w:firstLine="1012" w:firstLineChars="280"/>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val="en-US" w:eastAsia="zh-CN"/>
        </w:rPr>
        <w:t xml:space="preserve"> </w:t>
      </w:r>
    </w:p>
    <w:p w14:paraId="0C999B42">
      <w:pPr>
        <w:autoSpaceDN w:val="0"/>
        <w:spacing w:line="360" w:lineRule="auto"/>
        <w:ind w:firstLine="1012" w:firstLineChars="280"/>
        <w:rPr>
          <w:rFonts w:hint="eastAsia" w:asciiTheme="minorEastAsia" w:hAnsiTheme="minorEastAsia" w:eastAsiaTheme="minorEastAsia" w:cstheme="minorEastAsia"/>
          <w:b/>
          <w:bCs/>
          <w:color w:val="auto"/>
          <w:sz w:val="36"/>
          <w:szCs w:val="36"/>
          <w:highlight w:val="none"/>
        </w:rPr>
      </w:pPr>
    </w:p>
    <w:p w14:paraId="581DC052">
      <w:pPr>
        <w:pStyle w:val="26"/>
        <w:rPr>
          <w:rFonts w:hint="eastAsia" w:asciiTheme="minorEastAsia" w:hAnsiTheme="minorEastAsia" w:eastAsiaTheme="minorEastAsia" w:cstheme="minorEastAsia"/>
          <w:b/>
          <w:bCs/>
          <w:color w:val="auto"/>
          <w:sz w:val="36"/>
          <w:szCs w:val="36"/>
          <w:highlight w:val="none"/>
        </w:rPr>
      </w:pPr>
    </w:p>
    <w:p w14:paraId="6E7E0096">
      <w:pPr>
        <w:autoSpaceDN w:val="0"/>
        <w:spacing w:line="360" w:lineRule="auto"/>
        <w:ind w:firstLine="0" w:firstLineChars="0"/>
        <w:rPr>
          <w:rFonts w:hint="eastAsia" w:asciiTheme="minorEastAsia" w:hAnsiTheme="minorEastAsia" w:eastAsiaTheme="minorEastAsia" w:cstheme="minorEastAsia"/>
          <w:b/>
          <w:bCs/>
          <w:color w:val="auto"/>
          <w:sz w:val="36"/>
          <w:szCs w:val="36"/>
          <w:highlight w:val="none"/>
        </w:rPr>
      </w:pPr>
    </w:p>
    <w:p w14:paraId="1E7880AE">
      <w:pPr>
        <w:autoSpaceDN w:val="0"/>
        <w:spacing w:line="360" w:lineRule="auto"/>
        <w:ind w:firstLine="1728" w:firstLineChars="478"/>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发 包 人：</w:t>
      </w:r>
      <w:r>
        <w:rPr>
          <w:rFonts w:hint="eastAsia" w:asciiTheme="minorEastAsia" w:hAnsiTheme="minorEastAsia" w:eastAsiaTheme="minorEastAsia" w:cstheme="minorEastAsia"/>
          <w:b/>
          <w:bCs/>
          <w:color w:val="auto"/>
          <w:sz w:val="36"/>
          <w:szCs w:val="36"/>
          <w:highlight w:val="none"/>
          <w:lang w:eastAsia="zh-CN"/>
        </w:rPr>
        <w:t xml:space="preserve">河南浩德龙瑞置业有限公司 </w:t>
      </w:r>
      <w:r>
        <w:rPr>
          <w:rFonts w:hint="eastAsia" w:asciiTheme="minorEastAsia" w:hAnsiTheme="minorEastAsia" w:eastAsiaTheme="minorEastAsia" w:cstheme="minorEastAsia"/>
          <w:b/>
          <w:bCs/>
          <w:color w:val="auto"/>
          <w:sz w:val="36"/>
          <w:szCs w:val="36"/>
          <w:highlight w:val="none"/>
        </w:rPr>
        <w:t xml:space="preserve">  </w:t>
      </w:r>
    </w:p>
    <w:p w14:paraId="2F8E13F6">
      <w:pPr>
        <w:autoSpaceDN w:val="0"/>
        <w:spacing w:line="360" w:lineRule="auto"/>
        <w:ind w:firstLine="1728" w:firstLineChars="478"/>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rPr>
        <w:t>承 包 人：</w:t>
      </w:r>
      <w:r>
        <w:rPr>
          <w:rFonts w:hint="eastAsia" w:asciiTheme="minorEastAsia" w:hAnsiTheme="minorEastAsia" w:eastAsiaTheme="minorEastAsia" w:cstheme="minorEastAsia"/>
          <w:b/>
          <w:bCs/>
          <w:color w:val="auto"/>
          <w:sz w:val="36"/>
          <w:szCs w:val="36"/>
          <w:highlight w:val="none"/>
          <w:lang w:eastAsia="zh-CN"/>
        </w:rPr>
        <w:t>四川雨林海月建设工程有限公司</w:t>
      </w:r>
    </w:p>
    <w:p w14:paraId="652BDEAD">
      <w:pPr>
        <w:autoSpaceDN w:val="0"/>
        <w:spacing w:line="360" w:lineRule="auto"/>
        <w:ind w:firstLine="1728" w:firstLineChars="478"/>
        <w:jc w:val="left"/>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rPr>
        <w:t>签订日期：</w:t>
      </w:r>
      <w:r>
        <w:rPr>
          <w:rFonts w:hint="eastAsia" w:asciiTheme="minorEastAsia" w:hAnsiTheme="minorEastAsia" w:eastAsiaTheme="minorEastAsia" w:cstheme="minorEastAsia"/>
          <w:b/>
          <w:bCs/>
          <w:color w:val="auto"/>
          <w:sz w:val="36"/>
          <w:szCs w:val="36"/>
          <w:highlight w:val="none"/>
          <w:lang w:eastAsia="zh-CN"/>
        </w:rPr>
        <w:t>2024年</w:t>
      </w:r>
      <w:r>
        <w:rPr>
          <w:rFonts w:hint="eastAsia" w:asciiTheme="minorEastAsia" w:hAnsiTheme="minorEastAsia" w:cstheme="minorEastAsia"/>
          <w:b/>
          <w:bCs/>
          <w:color w:val="auto"/>
          <w:sz w:val="36"/>
          <w:szCs w:val="36"/>
          <w:highlight w:val="none"/>
          <w:lang w:val="en-US" w:eastAsia="zh-CN"/>
        </w:rPr>
        <w:t>11</w:t>
      </w:r>
      <w:r>
        <w:rPr>
          <w:rFonts w:hint="eastAsia" w:asciiTheme="minorEastAsia" w:hAnsiTheme="minorEastAsia" w:eastAsiaTheme="minorEastAsia" w:cstheme="minorEastAsia"/>
          <w:b/>
          <w:bCs/>
          <w:color w:val="auto"/>
          <w:sz w:val="36"/>
          <w:szCs w:val="36"/>
          <w:highlight w:val="none"/>
          <w:lang w:val="en-US" w:eastAsia="zh-CN"/>
        </w:rPr>
        <w:t>月 日</w:t>
      </w:r>
    </w:p>
    <w:p w14:paraId="10A02DB1">
      <w:pPr>
        <w:autoSpaceDN w:val="0"/>
        <w:spacing w:line="360" w:lineRule="auto"/>
        <w:ind w:firstLine="1152" w:firstLineChars="478"/>
        <w:jc w:val="left"/>
        <w:rPr>
          <w:rFonts w:hint="eastAsia" w:asciiTheme="minorEastAsia" w:hAnsiTheme="minorEastAsia" w:eastAsiaTheme="minorEastAsia" w:cstheme="minorEastAsia"/>
          <w:b/>
          <w:bCs/>
          <w:color w:val="auto"/>
          <w:sz w:val="24"/>
          <w:szCs w:val="24"/>
          <w:highlight w:val="none"/>
          <w:lang w:val="en-US" w:eastAsia="zh-CN"/>
        </w:rPr>
      </w:pPr>
    </w:p>
    <w:p w14:paraId="2770BBCE">
      <w:pPr>
        <w:autoSpaceDN w:val="0"/>
        <w:spacing w:line="360" w:lineRule="auto"/>
        <w:ind w:firstLine="1152" w:firstLineChars="478"/>
        <w:jc w:val="left"/>
        <w:rPr>
          <w:rFonts w:hint="eastAsia" w:asciiTheme="minorEastAsia" w:hAnsiTheme="minorEastAsia" w:eastAsiaTheme="minorEastAsia" w:cstheme="minorEastAsia"/>
          <w:b/>
          <w:bCs/>
          <w:color w:val="auto"/>
          <w:sz w:val="24"/>
          <w:szCs w:val="24"/>
          <w:highlight w:val="none"/>
          <w:lang w:val="en-US" w:eastAsia="zh-CN"/>
        </w:rPr>
      </w:pPr>
    </w:p>
    <w:p w14:paraId="67E946CE">
      <w:pPr>
        <w:autoSpaceDN w:val="0"/>
        <w:spacing w:line="360" w:lineRule="auto"/>
        <w:ind w:firstLine="1728" w:firstLineChars="478"/>
        <w:jc w:val="left"/>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bCs/>
          <w:color w:val="auto"/>
          <w:sz w:val="36"/>
          <w:szCs w:val="36"/>
          <w:highlight w:val="none"/>
          <w:lang w:eastAsia="zh-CN"/>
        </w:rPr>
        <w:t xml:space="preserve"> </w:t>
      </w:r>
      <w:r>
        <w:rPr>
          <w:rFonts w:hint="eastAsia" w:asciiTheme="minorEastAsia" w:hAnsi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lang w:eastAsia="zh-CN"/>
        </w:rPr>
        <w:t>悠然居项目</w:t>
      </w:r>
      <w:r>
        <w:rPr>
          <w:rFonts w:hint="eastAsia" w:asciiTheme="minorEastAsia" w:hAnsiTheme="minorEastAsia" w:cstheme="minorEastAsia"/>
          <w:b/>
          <w:bCs/>
          <w:color w:val="auto"/>
          <w:sz w:val="36"/>
          <w:szCs w:val="36"/>
          <w:highlight w:val="none"/>
          <w:lang w:val="en-US" w:eastAsia="zh-CN"/>
        </w:rPr>
        <w:t>景观</w:t>
      </w:r>
      <w:r>
        <w:rPr>
          <w:rFonts w:hint="eastAsia" w:asciiTheme="minorEastAsia" w:hAnsiTheme="minorEastAsia" w:cstheme="minorEastAsia"/>
          <w:b/>
          <w:bCs/>
          <w:color w:val="auto"/>
          <w:sz w:val="36"/>
          <w:szCs w:val="36"/>
          <w:highlight w:val="none"/>
          <w:lang w:eastAsia="zh-CN"/>
        </w:rPr>
        <w:t>围墙</w:t>
      </w:r>
      <w:r>
        <w:rPr>
          <w:rFonts w:hint="eastAsia" w:asciiTheme="minorEastAsia" w:hAnsiTheme="minorEastAsia" w:eastAsiaTheme="minorEastAsia" w:cstheme="minorEastAsia"/>
          <w:b/>
          <w:bCs/>
          <w:color w:val="auto"/>
          <w:sz w:val="36"/>
          <w:szCs w:val="36"/>
          <w:highlight w:val="none"/>
          <w:lang w:eastAsia="zh-CN"/>
        </w:rPr>
        <w:t>工程</w:t>
      </w:r>
      <w:r>
        <w:rPr>
          <w:rFonts w:hint="eastAsia" w:asciiTheme="minorEastAsia" w:hAnsiTheme="minorEastAsia" w:eastAsiaTheme="minorEastAsia" w:cstheme="minorEastAsia"/>
          <w:b/>
          <w:bCs/>
          <w:color w:val="auto"/>
          <w:sz w:val="36"/>
          <w:szCs w:val="36"/>
          <w:highlight w:val="none"/>
        </w:rPr>
        <w:t>合同</w:t>
      </w:r>
    </w:p>
    <w:p w14:paraId="461B16F1">
      <w:pPr>
        <w:autoSpaceDN/>
        <w:spacing w:line="58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发包人：</w:t>
      </w:r>
      <w:r>
        <w:rPr>
          <w:rFonts w:hint="eastAsia" w:asciiTheme="minorEastAsia" w:hAnsiTheme="minorEastAsia" w:eastAsiaTheme="minorEastAsia" w:cstheme="minorEastAsia"/>
          <w:b/>
          <w:bCs/>
          <w:color w:val="auto"/>
          <w:sz w:val="24"/>
          <w:szCs w:val="24"/>
          <w:highlight w:val="none"/>
          <w:lang w:val="en-US" w:eastAsia="zh-CN"/>
        </w:rPr>
        <w:t>河南浩德龙瑞置业有限公司</w:t>
      </w:r>
      <w:r>
        <w:rPr>
          <w:rFonts w:hint="eastAsia" w:asciiTheme="minorEastAsia" w:hAnsiTheme="minorEastAsia" w:eastAsiaTheme="minorEastAsia" w:cstheme="minorEastAsia"/>
          <w:b/>
          <w:color w:val="auto"/>
          <w:sz w:val="24"/>
          <w:szCs w:val="24"/>
          <w:highlight w:val="none"/>
        </w:rPr>
        <w:t>（以下简称甲方）</w:t>
      </w:r>
    </w:p>
    <w:p w14:paraId="2C73559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 w:val="24"/>
          <w:szCs w:val="24"/>
          <w:highlight w:val="none"/>
        </w:rPr>
        <w:t>承包方：</w:t>
      </w:r>
      <w:r>
        <w:rPr>
          <w:rFonts w:hint="eastAsia" w:asciiTheme="minorEastAsia" w:hAnsiTheme="minorEastAsia" w:eastAsiaTheme="minorEastAsia" w:cstheme="minorEastAsia"/>
          <w:b/>
          <w:bCs/>
          <w:color w:val="auto"/>
          <w:sz w:val="24"/>
          <w:szCs w:val="24"/>
          <w:highlight w:val="none"/>
          <w:lang w:val="en-US" w:eastAsia="zh-CN"/>
        </w:rPr>
        <w:t xml:space="preserve">四川雨林海月建设工程有限公司 </w:t>
      </w:r>
      <w:r>
        <w:rPr>
          <w:rFonts w:hint="eastAsia" w:asciiTheme="minorEastAsia" w:hAnsiTheme="minorEastAsia" w:eastAsiaTheme="minorEastAsia" w:cstheme="minorEastAsia"/>
          <w:b/>
          <w:bCs/>
          <w:color w:val="auto"/>
          <w:sz w:val="24"/>
          <w:szCs w:val="24"/>
          <w:highlight w:val="none"/>
        </w:rPr>
        <w:t>（以下简称乙方）</w:t>
      </w:r>
      <w:r>
        <w:rPr>
          <w:rFonts w:hint="eastAsia" w:asciiTheme="minorEastAsia" w:hAnsiTheme="minorEastAsia" w:eastAsiaTheme="minorEastAsia" w:cstheme="minorEastAsia"/>
          <w:color w:val="auto"/>
          <w:szCs w:val="24"/>
          <w:highlight w:val="none"/>
        </w:rPr>
        <w:t xml:space="preserve">            </w:t>
      </w:r>
    </w:p>
    <w:p w14:paraId="42663D20">
      <w:pPr>
        <w:autoSpaceDN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inorEastAsia" w:hAnsiTheme="minorEastAsia" w:eastAsiaTheme="minorEastAsia" w:cstheme="minorEastAsia"/>
          <w:b w:val="0"/>
          <w:color w:val="auto"/>
          <w:sz w:val="24"/>
          <w:szCs w:val="24"/>
          <w:highlight w:val="none"/>
        </w:rPr>
        <w:t>悠然居项目</w:t>
      </w:r>
      <w:r>
        <w:rPr>
          <w:rFonts w:hint="eastAsia" w:asciiTheme="minorEastAsia" w:hAnsiTheme="minorEastAsia" w:cstheme="minorEastAsia"/>
          <w:b w:val="0"/>
          <w:color w:val="auto"/>
          <w:sz w:val="24"/>
          <w:szCs w:val="24"/>
          <w:highlight w:val="none"/>
          <w:lang w:eastAsia="zh-CN"/>
        </w:rPr>
        <w:t>围墙</w:t>
      </w:r>
      <w:r>
        <w:rPr>
          <w:rFonts w:hint="eastAsia" w:asciiTheme="minorEastAsia" w:hAnsiTheme="minorEastAsia" w:eastAsiaTheme="minorEastAsia" w:cstheme="minorEastAsia"/>
          <w:b w:val="0"/>
          <w:color w:val="auto"/>
          <w:sz w:val="24"/>
          <w:szCs w:val="24"/>
          <w:highlight w:val="none"/>
          <w:lang w:eastAsia="zh-CN"/>
        </w:rPr>
        <w:t>工程</w:t>
      </w:r>
      <w:r>
        <w:rPr>
          <w:rFonts w:hint="eastAsia" w:asciiTheme="minorEastAsia" w:hAnsiTheme="minorEastAsia" w:eastAsiaTheme="minorEastAsia" w:cstheme="minorEastAsia"/>
          <w:color w:val="auto"/>
          <w:sz w:val="24"/>
          <w:szCs w:val="24"/>
          <w:highlight w:val="none"/>
        </w:rPr>
        <w:t>事项协商一致，订立本合同。</w:t>
      </w:r>
    </w:p>
    <w:p w14:paraId="6C304495">
      <w:pPr>
        <w:numPr>
          <w:ilvl w:val="0"/>
          <w:numId w:val="3"/>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工程概况</w:t>
      </w:r>
    </w:p>
    <w:p w14:paraId="16DD2E64">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合同名称：</w:t>
      </w:r>
      <w:r>
        <w:rPr>
          <w:rFonts w:hint="eastAsia" w:asciiTheme="minorEastAsia" w:hAnsiTheme="minorEastAsia" w:eastAsiaTheme="minorEastAsia" w:cstheme="minorEastAsia"/>
          <w:color w:val="auto"/>
          <w:sz w:val="24"/>
          <w:szCs w:val="24"/>
          <w:highlight w:val="none"/>
          <w:lang w:eastAsia="zh-CN"/>
        </w:rPr>
        <w:t>悠然居项目</w:t>
      </w:r>
      <w:r>
        <w:rPr>
          <w:rFonts w:hint="eastAsia" w:asciiTheme="minorEastAsia" w:hAnsiTheme="minorEastAsia" w:cstheme="minorEastAsia"/>
          <w:color w:val="auto"/>
          <w:sz w:val="24"/>
          <w:szCs w:val="24"/>
          <w:highlight w:val="none"/>
          <w:lang w:val="en-US" w:eastAsia="zh-CN"/>
        </w:rPr>
        <w:t>景观</w:t>
      </w:r>
      <w:r>
        <w:rPr>
          <w:rFonts w:hint="eastAsia" w:asciiTheme="minorEastAsia" w:hAnsiTheme="minorEastAsia" w:cstheme="minorEastAsia"/>
          <w:color w:val="auto"/>
          <w:sz w:val="24"/>
          <w:szCs w:val="24"/>
          <w:highlight w:val="none"/>
          <w:lang w:eastAsia="zh-CN"/>
        </w:rPr>
        <w:t>围墙</w:t>
      </w:r>
      <w:r>
        <w:rPr>
          <w:rFonts w:hint="eastAsia" w:asciiTheme="minorEastAsia" w:hAnsiTheme="minorEastAsia" w:eastAsiaTheme="minorEastAsia" w:cstheme="minorEastAsia"/>
          <w:color w:val="auto"/>
          <w:sz w:val="24"/>
          <w:szCs w:val="24"/>
          <w:highlight w:val="none"/>
          <w:lang w:eastAsia="zh-CN"/>
        </w:rPr>
        <w:t>工程</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w:t>
      </w:r>
    </w:p>
    <w:p w14:paraId="2249058F">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工程地点：河南省洛阳市文景路与渠东路交叉口东南角</w:t>
      </w:r>
      <w:r>
        <w:rPr>
          <w:rFonts w:hint="eastAsia" w:asciiTheme="minorEastAsia" w:hAnsiTheme="minorEastAsia" w:eastAsiaTheme="minorEastAsia" w:cstheme="minorEastAsia"/>
          <w:color w:val="auto"/>
          <w:sz w:val="24"/>
          <w:szCs w:val="24"/>
          <w:highlight w:val="none"/>
          <w:lang w:eastAsia="zh-CN"/>
        </w:rPr>
        <w:t>。</w:t>
      </w:r>
    </w:p>
    <w:p w14:paraId="7BBF73A4">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资金来源：自筹</w:t>
      </w:r>
      <w:r>
        <w:rPr>
          <w:rFonts w:hint="eastAsia" w:asciiTheme="minorEastAsia" w:hAnsiTheme="minorEastAsia" w:eastAsiaTheme="minorEastAsia" w:cstheme="minorEastAsia"/>
          <w:color w:val="auto"/>
          <w:sz w:val="24"/>
          <w:szCs w:val="24"/>
          <w:highlight w:val="none"/>
          <w:lang w:eastAsia="zh-CN"/>
        </w:rPr>
        <w:t>资金。</w:t>
      </w:r>
    </w:p>
    <w:p w14:paraId="5FE6CFDD">
      <w:pPr>
        <w:numPr>
          <w:ilvl w:val="0"/>
          <w:numId w:val="4"/>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工程承包范围</w:t>
      </w:r>
    </w:p>
    <w:p w14:paraId="2B547038">
      <w:pPr>
        <w:pStyle w:val="2"/>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乙方承担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悠然居项目</w:t>
      </w:r>
      <w:r>
        <w:rPr>
          <w:rFonts w:hint="eastAsia" w:asciiTheme="minorEastAsia" w:hAnsiTheme="minorEastAsia" w:cstheme="minorEastAsia"/>
          <w:color w:val="auto"/>
          <w:sz w:val="24"/>
          <w:szCs w:val="24"/>
          <w:highlight w:val="none"/>
          <w:lang w:eastAsia="zh-CN"/>
        </w:rPr>
        <w:t>围墙</w:t>
      </w:r>
      <w:r>
        <w:rPr>
          <w:rFonts w:hint="eastAsia" w:asciiTheme="minorEastAsia" w:hAnsiTheme="minorEastAsia" w:eastAsiaTheme="minorEastAsia" w:cstheme="minorEastAsia"/>
          <w:color w:val="auto"/>
          <w:sz w:val="24"/>
          <w:szCs w:val="24"/>
          <w:highlight w:val="none"/>
          <w:lang w:eastAsia="zh-CN"/>
        </w:rPr>
        <w:t>工程</w:t>
      </w:r>
      <w:r>
        <w:rPr>
          <w:rFonts w:hint="eastAsia" w:asciiTheme="minorEastAsia" w:hAnsiTheme="minorEastAsia" w:cstheme="minorEastAsia"/>
          <w:sz w:val="24"/>
          <w:szCs w:val="24"/>
          <w:lang w:eastAsia="zh-CN"/>
        </w:rPr>
        <w:t>内</w:t>
      </w:r>
      <w:r>
        <w:rPr>
          <w:rFonts w:hint="eastAsia" w:asciiTheme="minorEastAsia" w:hAnsiTheme="minorEastAsia" w:cstheme="minorEastAsia"/>
          <w:sz w:val="24"/>
          <w:szCs w:val="24"/>
          <w:lang w:val="en-US" w:eastAsia="zh-CN"/>
        </w:rPr>
        <w:t>消防</w:t>
      </w:r>
      <w:r>
        <w:rPr>
          <w:rFonts w:hint="eastAsia" w:asciiTheme="minorEastAsia" w:hAnsiTheme="minorEastAsia" w:cstheme="minorEastAsia"/>
          <w:sz w:val="24"/>
          <w:szCs w:val="24"/>
          <w:lang w:eastAsia="zh-CN"/>
        </w:rPr>
        <w:t>大门、格栅、</w:t>
      </w:r>
      <w:r>
        <w:rPr>
          <w:rFonts w:hint="eastAsia" w:asciiTheme="minorEastAsia" w:hAnsiTheme="minorEastAsia" w:cstheme="minorEastAsia"/>
          <w:sz w:val="24"/>
          <w:szCs w:val="24"/>
          <w:lang w:val="en-US" w:eastAsia="zh-CN"/>
        </w:rPr>
        <w:t>栏杆、</w:t>
      </w:r>
      <w:r>
        <w:rPr>
          <w:rFonts w:hint="eastAsia" w:asciiTheme="minorEastAsia" w:hAnsiTheme="minorEastAsia" w:cstheme="minorEastAsia"/>
          <w:sz w:val="24"/>
          <w:szCs w:val="24"/>
          <w:lang w:eastAsia="zh-CN"/>
        </w:rPr>
        <w:t>不锈钢金属logo及</w:t>
      </w:r>
      <w:r>
        <w:rPr>
          <w:rFonts w:hint="eastAsia" w:asciiTheme="minorEastAsia" w:hAnsiTheme="minorEastAsia" w:cstheme="minorEastAsia"/>
          <w:sz w:val="24"/>
          <w:szCs w:val="24"/>
          <w:lang w:val="en-US" w:eastAsia="zh-CN"/>
        </w:rPr>
        <w:t>发光</w:t>
      </w:r>
      <w:r>
        <w:rPr>
          <w:rFonts w:hint="eastAsia" w:asciiTheme="minorEastAsia" w:hAnsiTheme="minorEastAsia" w:cstheme="minorEastAsia"/>
          <w:sz w:val="24"/>
          <w:szCs w:val="24"/>
          <w:lang w:eastAsia="zh-CN"/>
        </w:rPr>
        <w:t>字体（</w:t>
      </w:r>
      <w:r>
        <w:rPr>
          <w:rFonts w:hint="eastAsia" w:asciiTheme="minorEastAsia" w:hAnsiTheme="minorEastAsia" w:cstheme="minorEastAsia"/>
          <w:sz w:val="24"/>
          <w:szCs w:val="24"/>
          <w:lang w:val="en-US" w:eastAsia="zh-CN"/>
        </w:rPr>
        <w:t>含埋管、穿线</w:t>
      </w:r>
      <w:r>
        <w:rPr>
          <w:rFonts w:hint="eastAsia" w:asciiTheme="minorEastAsia" w:hAnsiTheme="minorEastAsia" w:cstheme="minorEastAsia"/>
          <w:sz w:val="24"/>
          <w:szCs w:val="24"/>
          <w:lang w:eastAsia="zh-CN"/>
        </w:rPr>
        <w:t>）、不锈钢面层的</w:t>
      </w:r>
      <w:r>
        <w:rPr>
          <w:rFonts w:hint="eastAsia" w:asciiTheme="minorEastAsia" w:hAnsiTheme="minorEastAsia" w:eastAsiaTheme="minorEastAsia" w:cstheme="minorEastAsia"/>
          <w:sz w:val="24"/>
          <w:szCs w:val="24"/>
        </w:rPr>
        <w:t>制作、运输、安装、验收等全部内容。详见附件《工程量清单计价表》。</w:t>
      </w:r>
    </w:p>
    <w:p w14:paraId="0B3E567F">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2、承包范围内所包含的</w:t>
      </w:r>
      <w:r>
        <w:rPr>
          <w:rFonts w:hint="eastAsia" w:asciiTheme="minorEastAsia" w:hAnsiTheme="minorEastAsia" w:cstheme="minorEastAsia"/>
          <w:sz w:val="24"/>
          <w:szCs w:val="24"/>
          <w:lang w:eastAsia="zh-CN"/>
        </w:rPr>
        <w:t>围墙图纸内的大门、格栅、不锈钢金属logo及字体、不锈钢面层的</w:t>
      </w:r>
      <w:r>
        <w:rPr>
          <w:rFonts w:hint="eastAsia" w:asciiTheme="minorEastAsia" w:hAnsiTheme="minorEastAsia" w:eastAsiaTheme="minorEastAsia" w:cstheme="minorEastAsia"/>
          <w:sz w:val="24"/>
          <w:szCs w:val="24"/>
        </w:rPr>
        <w:t>深化设计、加工制作、储运、安装（安装内容包括：卸货、搬运、就位，打膨胀栓，安装、五金件安装、防雷接地连接等）及安装措施</w:t>
      </w:r>
      <w:r>
        <w:rPr>
          <w:rFonts w:hint="eastAsia" w:asciiTheme="minorEastAsia" w:hAnsiTheme="minorEastAsia" w:cstheme="minorEastAsia"/>
          <w:sz w:val="24"/>
          <w:szCs w:val="24"/>
          <w:lang w:eastAsia="zh-CN"/>
        </w:rPr>
        <w:t>施工</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eastAsia="zh-CN"/>
        </w:rPr>
        <w:t>围墙</w:t>
      </w:r>
      <w:r>
        <w:rPr>
          <w:rFonts w:hint="eastAsia" w:asciiTheme="minorEastAsia" w:hAnsiTheme="minorEastAsia" w:eastAsiaTheme="minorEastAsia" w:cstheme="minorEastAsia"/>
          <w:sz w:val="24"/>
          <w:szCs w:val="24"/>
        </w:rPr>
        <w:t>的清理、成品保护（</w:t>
      </w:r>
      <w:r>
        <w:rPr>
          <w:rFonts w:hint="eastAsia" w:asciiTheme="minorEastAsia" w:hAnsiTheme="minorEastAsia" w:eastAsiaTheme="minorEastAsia" w:cstheme="minorEastAsia"/>
          <w:sz w:val="24"/>
          <w:szCs w:val="24"/>
          <w:lang w:eastAsia="zh-CN"/>
        </w:rPr>
        <w:t>自带保护膜整体完全覆盖</w:t>
      </w:r>
      <w:r>
        <w:rPr>
          <w:rFonts w:hint="eastAsia" w:asciiTheme="minorEastAsia" w:hAnsiTheme="minorEastAsia" w:eastAsiaTheme="minorEastAsia" w:cstheme="minorEastAsia"/>
          <w:sz w:val="24"/>
          <w:szCs w:val="24"/>
        </w:rPr>
        <w:t>）、与总包单位现场协调施工用电、通过验收、交工前</w:t>
      </w:r>
      <w:r>
        <w:rPr>
          <w:rFonts w:hint="eastAsia" w:asciiTheme="minorEastAsia" w:hAnsiTheme="minorEastAsia" w:cstheme="minorEastAsia"/>
          <w:sz w:val="24"/>
          <w:szCs w:val="24"/>
          <w:lang w:eastAsia="zh-CN"/>
        </w:rPr>
        <w:t>围墙</w:t>
      </w:r>
      <w:r>
        <w:rPr>
          <w:rFonts w:hint="eastAsia" w:asciiTheme="minorEastAsia" w:hAnsiTheme="minorEastAsia" w:eastAsiaTheme="minorEastAsia" w:cstheme="minorEastAsia"/>
          <w:sz w:val="24"/>
          <w:szCs w:val="24"/>
        </w:rPr>
        <w:t>保洁一遍，因质量问题引起的维修和更换、检测、验收、保修、交付甲方使用的各项检测及资料汇总工作、提供相应的各项合格证书及检测资料等，并配合建设工程项目的总承包方完成施工楼宇建设工程的竣工验收及备案工作。乙方加工前须自行核对</w:t>
      </w:r>
      <w:r>
        <w:rPr>
          <w:rFonts w:hint="eastAsia" w:asciiTheme="minorEastAsia" w:hAnsiTheme="minorEastAsia" w:cstheme="minorEastAsia"/>
          <w:sz w:val="24"/>
          <w:szCs w:val="24"/>
          <w:lang w:eastAsia="zh-CN"/>
        </w:rPr>
        <w:t>围墙</w:t>
      </w:r>
      <w:r>
        <w:rPr>
          <w:rFonts w:hint="eastAsia" w:asciiTheme="minorEastAsia" w:hAnsiTheme="minorEastAsia" w:eastAsiaTheme="minorEastAsia" w:cstheme="minorEastAsia"/>
          <w:sz w:val="24"/>
          <w:szCs w:val="24"/>
        </w:rPr>
        <w:t>清单、施工图纸及变更、详图，并至现场实地踏勘且进行</w:t>
      </w:r>
      <w:r>
        <w:rPr>
          <w:rFonts w:hint="eastAsia" w:asciiTheme="minorEastAsia" w:hAnsiTheme="minorEastAsia" w:cstheme="minorEastAsia"/>
          <w:sz w:val="24"/>
          <w:szCs w:val="24"/>
          <w:lang w:eastAsia="zh-CN"/>
        </w:rPr>
        <w:t>围墙</w:t>
      </w:r>
      <w:r>
        <w:rPr>
          <w:rFonts w:hint="eastAsia" w:asciiTheme="minorEastAsia" w:hAnsiTheme="minorEastAsia" w:eastAsiaTheme="minorEastAsia" w:cstheme="minorEastAsia"/>
          <w:sz w:val="24"/>
          <w:szCs w:val="24"/>
        </w:rPr>
        <w:t>洞口复核，确认无误后再进行制作加工，包括为完成上述内容而有必要采取的隐含的所有施工及安全等各方面的措施等，及与本工程其他相关施工单位的配合等。</w:t>
      </w:r>
    </w:p>
    <w:p w14:paraId="75432900">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严格按照施工图纸及规范进行深化设计，深化设计包括但不限于对平剖面节点（与混凝土墙体的连接方式，与保温位置的处理，拐角处理、防水处理）分楼深化设计并应得到甲方确认；乙方应严格按照甲方提供的详图进行生产、安装。由于乙方深化设计不完善所造成的相关安全、设计缺陷、质量缺陷、验收责任问题由乙方承担。</w:t>
      </w:r>
    </w:p>
    <w:p w14:paraId="1899DB32">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4、本工程如避雷接地等电位金属片已覆盖，总包负责找出等电位金属片，乙方负责按相关规范进行连接。</w:t>
      </w:r>
    </w:p>
    <w:p w14:paraId="10B321C8">
      <w:pPr>
        <w:spacing w:line="360" w:lineRule="auto"/>
        <w:ind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eastAsia="zh-CN"/>
        </w:rPr>
        <w:t>围墙</w:t>
      </w:r>
      <w:r>
        <w:rPr>
          <w:rFonts w:hint="eastAsia" w:asciiTheme="minorEastAsia" w:hAnsiTheme="minorEastAsia" w:eastAsiaTheme="minorEastAsia" w:cstheme="minorEastAsia"/>
          <w:sz w:val="24"/>
          <w:szCs w:val="24"/>
        </w:rPr>
        <w:t xml:space="preserve">制作及安装前需现场准确核对尺寸，并由甲方、监理方、总承包方、乙方四方对粉刷后的洞口净尺寸签字确认。 </w:t>
      </w:r>
    </w:p>
    <w:p w14:paraId="6588B7C1">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三、承包方式</w:t>
      </w:r>
    </w:p>
    <w:p w14:paraId="46CD610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1、合同方式：采用全费用</w:t>
      </w:r>
      <w:r>
        <w:rPr>
          <w:rFonts w:hint="eastAsia" w:asciiTheme="minorEastAsia" w:hAnsiTheme="minorEastAsia" w:cstheme="minorEastAsia"/>
          <w:sz w:val="24"/>
          <w:szCs w:val="24"/>
          <w:lang w:val="en-US" w:eastAsia="zh-CN"/>
        </w:rPr>
        <w:t>固定总价合同</w:t>
      </w:r>
      <w:r>
        <w:rPr>
          <w:rFonts w:hint="eastAsia" w:asciiTheme="minorEastAsia" w:hAnsiTheme="minorEastAsia" w:eastAsiaTheme="minorEastAsia" w:cstheme="minorEastAsia"/>
          <w:sz w:val="24"/>
          <w:szCs w:val="24"/>
        </w:rPr>
        <w:t>。</w:t>
      </w:r>
    </w:p>
    <w:p w14:paraId="468D4180">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1.1、全费用</w:t>
      </w:r>
      <w:r>
        <w:rPr>
          <w:rFonts w:hint="eastAsia" w:asciiTheme="minorEastAsia" w:hAnsiTheme="minorEastAsia" w:cstheme="minorEastAsia"/>
          <w:kern w:val="24"/>
          <w:sz w:val="24"/>
          <w:szCs w:val="24"/>
          <w:lang w:val="en-US" w:eastAsia="zh-CN"/>
        </w:rPr>
        <w:t>固定总价</w:t>
      </w:r>
      <w:r>
        <w:rPr>
          <w:rFonts w:hint="eastAsia" w:asciiTheme="minorEastAsia" w:hAnsiTheme="minorEastAsia" w:eastAsiaTheme="minorEastAsia" w:cstheme="minorEastAsia"/>
          <w:kern w:val="24"/>
          <w:sz w:val="24"/>
          <w:szCs w:val="24"/>
        </w:rPr>
        <w:t xml:space="preserve">已包括但不限于承包范围内制作及安装工程设备和材料的购置、安装、调试、检测、办理验收手续及取得合格证所需费用、质保期内的维修费和保修期内所需的备品备件费。  </w:t>
      </w:r>
    </w:p>
    <w:p w14:paraId="6DAD6500">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kern w:val="24"/>
          <w:sz w:val="24"/>
          <w:szCs w:val="24"/>
        </w:rPr>
        <w:t>1.2、全费用综合单价中</w:t>
      </w:r>
      <w:r>
        <w:rPr>
          <w:rFonts w:hint="eastAsia" w:asciiTheme="minorEastAsia" w:hAnsiTheme="minorEastAsia" w:eastAsiaTheme="minorEastAsia" w:cstheme="minorEastAsia"/>
          <w:color w:val="000000"/>
          <w:kern w:val="24"/>
          <w:sz w:val="24"/>
          <w:szCs w:val="24"/>
        </w:rPr>
        <w:t>已包括但不限于完成承包范围内所有制作及安装工程的成本、利润、税金、措施费、规费（专项费用）、验收、风险费用等与之相关的所有费用。</w:t>
      </w:r>
    </w:p>
    <w:p w14:paraId="16DA0B72">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四、工期要求</w:t>
      </w:r>
    </w:p>
    <w:p w14:paraId="4FF2A393">
      <w:pPr>
        <w:numPr>
          <w:ilvl w:val="0"/>
          <w:numId w:val="0"/>
        </w:num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签订生效后，甲方按照供货数量、规格、工期等内容分批次向乙方发出通知，乙方应于收到甲方通知后安排生产制作，并根据甲方通知的要求按时供货及安装。乙方接到甲方进场通知后，应按照甲方工期要求组织人员进行供货及安装，确保在甲方通知要求的工期内全部供货及安装完毕。乙方在安装施工过程中不应影响土建施工单位及其他配合施工单位。</w:t>
      </w:r>
    </w:p>
    <w:p w14:paraId="05D38246">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2、总工期为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日历天。分批次制作及安装，每批次为</w:t>
      </w:r>
      <w:r>
        <w:rPr>
          <w:rFonts w:hint="eastAsia" w:asciiTheme="minorEastAsia" w:hAnsiTheme="minorEastAsia" w:eastAsiaTheme="minorEastAsia" w:cstheme="minorEastAsia"/>
          <w:sz w:val="24"/>
          <w:szCs w:val="24"/>
          <w:u w:val="single"/>
        </w:rPr>
        <w:t xml:space="preserve"> 40 </w:t>
      </w:r>
      <w:r>
        <w:rPr>
          <w:rFonts w:hint="eastAsia" w:asciiTheme="minorEastAsia" w:hAnsiTheme="minorEastAsia" w:eastAsiaTheme="minorEastAsia" w:cstheme="minorEastAsia"/>
          <w:sz w:val="24"/>
          <w:szCs w:val="24"/>
        </w:rPr>
        <w:t>日历天，其中制作工期</w:t>
      </w:r>
      <w:r>
        <w:rPr>
          <w:rFonts w:hint="eastAsia" w:asciiTheme="minorEastAsia" w:hAnsiTheme="minorEastAsia" w:eastAsiaTheme="minorEastAsia" w:cstheme="minorEastAsia"/>
          <w:sz w:val="24"/>
          <w:szCs w:val="24"/>
          <w:u w:val="single"/>
        </w:rPr>
        <w:t xml:space="preserve"> 25 </w:t>
      </w:r>
      <w:r>
        <w:rPr>
          <w:rFonts w:hint="eastAsia" w:asciiTheme="minorEastAsia" w:hAnsiTheme="minorEastAsia" w:eastAsiaTheme="minorEastAsia" w:cstheme="minorEastAsia"/>
          <w:sz w:val="24"/>
          <w:szCs w:val="24"/>
        </w:rPr>
        <w:t>日历天，安装工期为</w:t>
      </w:r>
      <w:r>
        <w:rPr>
          <w:rFonts w:hint="eastAsia" w:asciiTheme="minorEastAsia" w:hAnsiTheme="minorEastAsia" w:eastAsiaTheme="minorEastAsia" w:cstheme="minorEastAsia"/>
          <w:sz w:val="24"/>
          <w:szCs w:val="24"/>
          <w:u w:val="single"/>
        </w:rPr>
        <w:t xml:space="preserve">  15 </w:t>
      </w:r>
      <w:r>
        <w:rPr>
          <w:rFonts w:hint="eastAsia" w:asciiTheme="minorEastAsia" w:hAnsiTheme="minorEastAsia" w:eastAsiaTheme="minorEastAsia" w:cstheme="minorEastAsia"/>
          <w:sz w:val="24"/>
          <w:szCs w:val="24"/>
        </w:rPr>
        <w:t>日历天。计划开工日期：</w:t>
      </w:r>
      <w:r>
        <w:rPr>
          <w:rFonts w:hint="eastAsia" w:asciiTheme="minorEastAsia" w:hAnsiTheme="minorEastAsia" w:eastAsiaTheme="minorEastAsia" w:cstheme="minorEastAsia"/>
          <w:sz w:val="24"/>
          <w:szCs w:val="24"/>
          <w:u w:val="single"/>
        </w:rPr>
        <w:t xml:space="preserve">  202</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日，具体开工时间以甲方发出的书面通知为准。（具体工期按照项目实际情况进行调整）</w:t>
      </w:r>
    </w:p>
    <w:p w14:paraId="52932AD1">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3、施工过程中如遇甲方责任或不可抗力等因素所延误的工期，经甲、乙双方签证认可后予以调整，并在此基础上确定完工日期。</w:t>
      </w:r>
    </w:p>
    <w:p w14:paraId="15736B5B">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五、合同价格</w:t>
      </w:r>
    </w:p>
    <w:p w14:paraId="2CBE31D2">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w:t>
      </w:r>
      <w:r>
        <w:rPr>
          <w:rFonts w:hint="eastAsia" w:asciiTheme="minorEastAsia" w:hAnsiTheme="minorEastAsia" w:cstheme="minorEastAsia"/>
          <w:sz w:val="24"/>
          <w:szCs w:val="24"/>
          <w:lang w:val="en-US" w:eastAsia="zh-CN"/>
        </w:rPr>
        <w:t>固定</w:t>
      </w:r>
      <w:r>
        <w:rPr>
          <w:rFonts w:hint="eastAsia" w:asciiTheme="minorEastAsia" w:hAnsiTheme="minorEastAsia" w:eastAsiaTheme="minorEastAsia" w:cstheme="minorEastAsia"/>
          <w:sz w:val="24"/>
          <w:szCs w:val="24"/>
        </w:rPr>
        <w:t>含税总金额为¥</w:t>
      </w:r>
      <w:r>
        <w:rPr>
          <w:rFonts w:hint="eastAsia" w:asciiTheme="minorEastAsia" w:hAnsiTheme="minorEastAsia" w:eastAsiaTheme="minorEastAsia" w:cstheme="minorEastAsia"/>
          <w:sz w:val="24"/>
          <w:szCs w:val="24"/>
          <w:u w:val="single"/>
          <w:lang w:val="en-US" w:eastAsia="zh-CN"/>
        </w:rPr>
        <w:t>1920324.00</w:t>
      </w:r>
      <w:r>
        <w:rPr>
          <w:rFonts w:hint="eastAsia" w:asciiTheme="minorEastAsia" w:hAnsiTheme="minorEastAsia" w:eastAsiaTheme="minorEastAsia" w:cstheme="minorEastAsia"/>
          <w:sz w:val="24"/>
          <w:szCs w:val="24"/>
        </w:rPr>
        <w:t>元（大写人民币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u w:val="none"/>
          <w:lang w:val="en-US" w:eastAsia="zh-CN"/>
        </w:rPr>
        <w:t>壹佰玖拾贰万零叁佰贰拾肆元</w:t>
      </w:r>
      <w:ins w:id="1" w:author="大圆子" w:date="2024-11-19T09:24:48Z">
        <w:r>
          <w:rPr>
            <w:rFonts w:hint="eastAsia" w:asciiTheme="minorEastAsia" w:hAnsiTheme="minorEastAsia" w:cstheme="minorEastAsia"/>
            <w:sz w:val="24"/>
            <w:szCs w:val="24"/>
            <w:u w:val="none"/>
            <w:lang w:val="en-US" w:eastAsia="zh-CN"/>
          </w:rPr>
          <w:t xml:space="preserve">整 </w:t>
        </w:r>
      </w:ins>
      <w:ins w:id="2" w:author="大圆子" w:date="2024-11-19T09:24:47Z">
        <w:r>
          <w:rPr>
            <w:rFonts w:hint="eastAsia" w:asciiTheme="minorEastAsia" w:hAnsiTheme="minorEastAsia" w:cstheme="minorEastAsia"/>
            <w:sz w:val="24"/>
            <w:szCs w:val="24"/>
            <w:u w:val="none"/>
            <w:lang w:val="en-US" w:eastAsia="zh-CN"/>
          </w:rPr>
          <w:t xml:space="preserve">   </w:t>
        </w:r>
      </w:ins>
      <w:r>
        <w:rPr>
          <w:rFonts w:hint="eastAsia" w:asciiTheme="minorEastAsia" w:hAnsiTheme="minorEastAsia" w:eastAsiaTheme="minorEastAsia" w:cstheme="minorEastAsia"/>
          <w:sz w:val="24"/>
          <w:szCs w:val="24"/>
          <w:u w:val="none"/>
        </w:rPr>
        <w:t>（以下简称“合同总价”）</w:t>
      </w:r>
      <w:r>
        <w:rPr>
          <w:rFonts w:hint="eastAsia" w:asciiTheme="minorEastAsia" w:hAnsiTheme="minorEastAsia" w:eastAsiaTheme="minorEastAsia" w:cstheme="minorEastAsia"/>
          <w:sz w:val="24"/>
          <w:szCs w:val="24"/>
        </w:rPr>
        <w:t>。其中不含税金额为¥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1864392.23</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元（大写人民币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壹佰捌拾陆万肆仟叁佰玖拾贰元贰角叁分</w:t>
      </w:r>
      <w:r>
        <w:rPr>
          <w:rFonts w:hint="eastAsia" w:asciiTheme="minorEastAsia" w:hAnsiTheme="minorEastAsia" w:eastAsiaTheme="minorEastAsia" w:cstheme="minorEastAsia"/>
          <w:sz w:val="24"/>
          <w:szCs w:val="24"/>
        </w:rPr>
        <w:t>），增值税税金为¥</w:t>
      </w:r>
      <w:r>
        <w:rPr>
          <w:rFonts w:hint="eastAsia" w:asciiTheme="minorEastAsia" w:hAnsiTheme="minorEastAsia" w:cstheme="minorEastAsia"/>
          <w:sz w:val="24"/>
          <w:szCs w:val="24"/>
          <w:u w:val="single"/>
          <w:lang w:val="en-US" w:eastAsia="zh-CN"/>
        </w:rPr>
        <w:t>55931.77</w:t>
      </w:r>
      <w:r>
        <w:rPr>
          <w:rFonts w:hint="eastAsia" w:asciiTheme="minorEastAsia" w:hAnsiTheme="minorEastAsia" w:eastAsiaTheme="minorEastAsia" w:cstheme="minorEastAsia"/>
          <w:sz w:val="24"/>
          <w:szCs w:val="24"/>
        </w:rPr>
        <w:t>元（大写人民币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u w:val="none"/>
          <w:lang w:val="en-US" w:eastAsia="zh-CN"/>
        </w:rPr>
        <w:t>伍万伍仟玖佰叁拾壹元柒角柒分</w:t>
      </w:r>
      <w:r>
        <w:rPr>
          <w:rFonts w:hint="eastAsia" w:asciiTheme="minorEastAsia" w:hAnsiTheme="minorEastAsia" w:eastAsiaTheme="minorEastAsia" w:cstheme="minorEastAsia"/>
          <w:sz w:val="24"/>
          <w:szCs w:val="24"/>
        </w:rPr>
        <w:t>），税率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%。详见附件</w:t>
      </w:r>
      <w:ins w:id="3" w:author="大圆子" w:date="2024-11-19T10:24:04Z">
        <w:r>
          <w:rPr>
            <w:rFonts w:hint="eastAsia" w:asciiTheme="minorEastAsia" w:hAnsiTheme="minorEastAsia" w:cstheme="minorEastAsia"/>
            <w:sz w:val="24"/>
            <w:szCs w:val="24"/>
            <w:lang w:val="en-US" w:eastAsia="zh-CN"/>
          </w:rPr>
          <w:t xml:space="preserve">二 </w:t>
        </w:r>
      </w:ins>
      <w:r>
        <w:rPr>
          <w:rFonts w:hint="eastAsia" w:asciiTheme="minorEastAsia" w:hAnsiTheme="minorEastAsia" w:eastAsiaTheme="minorEastAsia" w:cstheme="minorEastAsia"/>
          <w:sz w:val="24"/>
          <w:szCs w:val="24"/>
        </w:rPr>
        <w:t>《工程量清单计价表》。</w:t>
      </w:r>
    </w:p>
    <w:p w14:paraId="4B4AE011">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2、增值税税率说明：</w:t>
      </w:r>
    </w:p>
    <w:p w14:paraId="4904514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2.1、合同价增值税税率按</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8FCBFCF">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2.2、如因乙方纳税资格变更引起增值税税率变化，风险由乙方自行承担（税率增加的，甲方仍按原税率支付税金；税率减小的，甲方按减小后的税率支付税金）。</w:t>
      </w:r>
    </w:p>
    <w:p w14:paraId="564FAE2B">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六、工程价款支付</w:t>
      </w:r>
    </w:p>
    <w:p w14:paraId="2766388E">
      <w:pPr>
        <w:tabs>
          <w:tab w:val="left" w:pos="630"/>
        </w:tabs>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1、本工程无预付款，按</w:t>
      </w:r>
      <w:r>
        <w:rPr>
          <w:rFonts w:hint="eastAsia" w:asciiTheme="minorEastAsia" w:hAnsiTheme="minorEastAsia" w:cstheme="minorEastAsia"/>
          <w:color w:val="000000"/>
          <w:kern w:val="24"/>
          <w:sz w:val="24"/>
          <w:szCs w:val="24"/>
          <w:lang w:eastAsia="zh-CN"/>
        </w:rPr>
        <w:t>批次施工按批次</w:t>
      </w:r>
      <w:r>
        <w:rPr>
          <w:rFonts w:hint="eastAsia" w:asciiTheme="minorEastAsia" w:hAnsiTheme="minorEastAsia" w:eastAsiaTheme="minorEastAsia" w:cstheme="minorEastAsia"/>
          <w:color w:val="000000"/>
          <w:kern w:val="24"/>
          <w:sz w:val="24"/>
          <w:szCs w:val="24"/>
        </w:rPr>
        <w:t xml:space="preserve">进行付款。 </w:t>
      </w:r>
    </w:p>
    <w:p w14:paraId="5947D896">
      <w:pPr>
        <w:tabs>
          <w:tab w:val="left" w:pos="630"/>
        </w:tabs>
        <w:spacing w:line="360" w:lineRule="auto"/>
        <w:ind w:firstLine="480" w:firstLineChars="200"/>
        <w:rPr>
          <w:rFonts w:hint="eastAsia" w:asciiTheme="minorEastAsia" w:hAnsiTheme="minorEastAsia" w:eastAsiaTheme="minorEastAsia" w:cstheme="minorEastAsia"/>
          <w:i w:val="0"/>
          <w:iCs w:val="0"/>
          <w:caps w:val="0"/>
          <w:color w:val="000000"/>
          <w:spacing w:val="0"/>
          <w:kern w:val="24"/>
          <w:sz w:val="24"/>
          <w:szCs w:val="24"/>
          <w:shd w:val="clear" w:color="auto" w:fill="auto"/>
        </w:rPr>
      </w:pPr>
      <w:r>
        <w:rPr>
          <w:rFonts w:hint="eastAsia" w:asciiTheme="minorEastAsia" w:hAnsiTheme="minorEastAsia" w:eastAsiaTheme="minorEastAsia" w:cstheme="minorEastAsia"/>
          <w:color w:val="000000"/>
          <w:kern w:val="24"/>
          <w:sz w:val="24"/>
          <w:szCs w:val="24"/>
        </w:rPr>
        <w:t>2、</w:t>
      </w:r>
      <w:ins w:id="4" w:author="开元壹号-冰飞神话15037954375" w:date="2024-09-21T12:45:40Z">
        <w:r>
          <w:rPr>
            <w:rFonts w:hint="eastAsia" w:asciiTheme="minorEastAsia" w:hAnsiTheme="minorEastAsia" w:cstheme="minorEastAsia"/>
            <w:color w:val="000000"/>
            <w:kern w:val="24"/>
            <w:sz w:val="24"/>
            <w:szCs w:val="24"/>
            <w:lang w:val="en-US" w:eastAsia="zh-CN"/>
          </w:rPr>
          <w:t>每批次</w:t>
        </w:r>
      </w:ins>
      <w:r>
        <w:rPr>
          <w:rFonts w:hint="eastAsia" w:asciiTheme="minorEastAsia" w:hAnsiTheme="minorEastAsia" w:eastAsiaTheme="minorEastAsia" w:cstheme="minorEastAsia"/>
          <w:i w:val="0"/>
          <w:iCs w:val="0"/>
          <w:caps w:val="0"/>
          <w:color w:val="000000"/>
          <w:spacing w:val="0"/>
          <w:kern w:val="24"/>
          <w:sz w:val="24"/>
          <w:szCs w:val="24"/>
          <w:shd w:val="clear" w:color="auto" w:fill="auto"/>
        </w:rPr>
        <w:t>工程施工完成工程量50%，支付已完成工程价款的80%；</w:t>
      </w:r>
    </w:p>
    <w:p w14:paraId="33995F25">
      <w:pPr>
        <w:tabs>
          <w:tab w:val="left" w:pos="630"/>
        </w:tabs>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kern w:val="24"/>
          <w:sz w:val="24"/>
          <w:szCs w:val="24"/>
          <w:shd w:val="clear" w:color="auto" w:fill="auto"/>
          <w:lang w:val="en-US" w:eastAsia="zh-CN"/>
        </w:rPr>
        <w:t>3、</w:t>
      </w:r>
      <w:r>
        <w:rPr>
          <w:rFonts w:hint="eastAsia" w:asciiTheme="minorEastAsia" w:hAnsiTheme="minorEastAsia" w:cstheme="minorEastAsia"/>
          <w:color w:val="000000"/>
          <w:kern w:val="24"/>
          <w:sz w:val="24"/>
          <w:szCs w:val="24"/>
          <w:lang w:eastAsia="zh-CN"/>
        </w:rPr>
        <w:t>每批次</w:t>
      </w:r>
      <w:r>
        <w:rPr>
          <w:rFonts w:hint="eastAsia" w:asciiTheme="minorEastAsia" w:hAnsiTheme="minorEastAsia" w:eastAsiaTheme="minorEastAsia" w:cstheme="minorEastAsia"/>
          <w:color w:val="000000"/>
          <w:kern w:val="24"/>
          <w:sz w:val="24"/>
          <w:szCs w:val="24"/>
        </w:rPr>
        <w:t>全部施工完成，经甲方、监理及相关部门验收合格后，工程量与甲方核对确认后，支付该批次已完工程量对应金额的90%</w:t>
      </w:r>
      <w:r>
        <w:rPr>
          <w:rFonts w:hint="eastAsia" w:asciiTheme="minorEastAsia" w:hAnsiTheme="minorEastAsia" w:eastAsiaTheme="minorEastAsia" w:cstheme="minorEastAsia"/>
          <w:color w:val="000000"/>
          <w:kern w:val="24"/>
          <w:sz w:val="24"/>
          <w:szCs w:val="24"/>
          <w:lang w:eastAsia="zh-CN"/>
        </w:rPr>
        <w:t>。</w:t>
      </w:r>
    </w:p>
    <w:p w14:paraId="7A0C7E84">
      <w:pPr>
        <w:tabs>
          <w:tab w:val="left" w:pos="630"/>
        </w:tabs>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lang w:val="en-US" w:eastAsia="zh-CN"/>
        </w:rPr>
        <w:t>5</w:t>
      </w:r>
      <w:r>
        <w:rPr>
          <w:rFonts w:hint="eastAsia" w:asciiTheme="minorEastAsia" w:hAnsiTheme="minorEastAsia" w:eastAsiaTheme="minorEastAsia" w:cstheme="minorEastAsia"/>
          <w:color w:val="000000"/>
          <w:kern w:val="24"/>
          <w:sz w:val="24"/>
          <w:szCs w:val="24"/>
        </w:rPr>
        <w:t>、工程全部施工完成，经甲方、监理及相关部门验收合格，结算完成后，支付至结算金额的97%</w:t>
      </w:r>
      <w:r>
        <w:rPr>
          <w:rFonts w:hint="eastAsia" w:asciiTheme="minorEastAsia" w:hAnsiTheme="minorEastAsia" w:eastAsiaTheme="minorEastAsia" w:cstheme="minorEastAsia"/>
          <w:color w:val="000000"/>
          <w:kern w:val="24"/>
          <w:sz w:val="24"/>
          <w:szCs w:val="24"/>
          <w:lang w:eastAsia="zh-CN"/>
        </w:rPr>
        <w:t>，</w:t>
      </w:r>
      <w:r>
        <w:rPr>
          <w:rFonts w:hint="eastAsia" w:asciiTheme="minorEastAsia" w:hAnsiTheme="minorEastAsia" w:eastAsiaTheme="minorEastAsia" w:cstheme="minorEastAsia"/>
          <w:color w:val="000000"/>
          <w:kern w:val="24"/>
          <w:sz w:val="24"/>
          <w:szCs w:val="24"/>
        </w:rPr>
        <w:t>剩余款项（结算价款的3%）留作质保金，</w:t>
      </w:r>
      <w:r>
        <w:rPr>
          <w:rFonts w:hint="eastAsia" w:asciiTheme="minorEastAsia" w:hAnsiTheme="minorEastAsia" w:cstheme="minorEastAsia"/>
          <w:sz w:val="24"/>
          <w:szCs w:val="24"/>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质保金</w:t>
      </w:r>
      <w:r>
        <w:rPr>
          <w:rFonts w:hint="eastAsia" w:asciiTheme="minorEastAsia" w:hAnsiTheme="minorEastAsia" w:eastAsiaTheme="minorEastAsia" w:cstheme="minorEastAsia"/>
          <w:color w:val="000000"/>
          <w:kern w:val="24"/>
          <w:sz w:val="24"/>
          <w:szCs w:val="24"/>
        </w:rPr>
        <w:t>待质保期满且无质量问题后30个工作日内一次性无息付清剩余质保金（若有）。</w:t>
      </w:r>
    </w:p>
    <w:p w14:paraId="2B60657C">
      <w:pPr>
        <w:tabs>
          <w:tab w:val="left" w:pos="630"/>
        </w:tabs>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kern w:val="24"/>
          <w:sz w:val="24"/>
          <w:szCs w:val="24"/>
          <w:lang w:val="en-US" w:eastAsia="zh-CN"/>
        </w:rPr>
        <w:t>6</w:t>
      </w:r>
      <w:r>
        <w:rPr>
          <w:rFonts w:hint="eastAsia" w:asciiTheme="minorEastAsia" w:hAnsiTheme="minorEastAsia" w:eastAsiaTheme="minorEastAsia" w:cstheme="minorEastAsia"/>
          <w:bCs/>
          <w:sz w:val="24"/>
          <w:szCs w:val="24"/>
        </w:rPr>
        <w:t>、每次付款前，乙方应按甲方要求出具等额合法有效的增值税专用发票。但是，当甲方向乙方累计支付款项至本合同结算值的97％时，乙方须向甲方开具结算金额100％的合法有效的发票，否则甲方除扣留质保金外，还有权拒绝支付该批次工程款。乙方应在开票之后5个工作日内将发票送达甲方，甲方签收发票的日期为发票的送达日期。</w:t>
      </w:r>
    </w:p>
    <w:p w14:paraId="7C5A97A6">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、工程款按节点支付时，不再支付变更及签证款项，即变更及签证部分付款在结算后支付。</w:t>
      </w:r>
    </w:p>
    <w:p w14:paraId="5EEBF24F">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rPr>
        <w:t>、对发票不合规的约定</w:t>
      </w:r>
    </w:p>
    <w:p w14:paraId="7DB642C4">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rPr>
        <w:t>.1、乙方提供的发票为增值税专用发票的，因乙方迟延送达、开具错误等原因导致其提供的增值税专用发票没有通过税务部门认证，造成甲方不能抵扣的，甲方有权拒绝接收。</w:t>
      </w:r>
    </w:p>
    <w:p w14:paraId="0E08CD43">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014F160">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w:t>
      </w:r>
      <w:r>
        <w:rPr>
          <w:rFonts w:hint="eastAsia" w:asciiTheme="minorEastAsia" w:hAnsiTheme="minorEastAsia" w:eastAsiaTheme="minorEastAsia" w:cstheme="minorEastAsia"/>
          <w:bCs/>
          <w:sz w:val="24"/>
          <w:szCs w:val="24"/>
        </w:rPr>
        <w:t>、其他税务风险的合同约定，</w:t>
      </w:r>
    </w:p>
    <w:p w14:paraId="161D8554">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w:t>
      </w:r>
      <w:r>
        <w:rPr>
          <w:rFonts w:hint="eastAsia" w:asciiTheme="minorEastAsia" w:hAnsiTheme="minorEastAsia" w:eastAsiaTheme="minorEastAsia" w:cstheme="minorEastAsia"/>
          <w:bCs/>
          <w:sz w:val="24"/>
          <w:szCs w:val="24"/>
        </w:rPr>
        <w:t>.1、如果甲方丢失增值税专用发票联和抵扣联，乙方应向甲方提供专用发票记账联复印件，并加盖乙方发票专用章。</w:t>
      </w:r>
    </w:p>
    <w:p w14:paraId="4DC3BC18">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w:t>
      </w:r>
      <w:r>
        <w:rPr>
          <w:rFonts w:hint="eastAsia" w:asciiTheme="minorEastAsia" w:hAnsiTheme="minorEastAsia" w:eastAsiaTheme="minorEastAsia" w:cstheme="minorEastAsia"/>
          <w:bCs/>
          <w:sz w:val="24"/>
          <w:szCs w:val="24"/>
        </w:rPr>
        <w:t>.2、如果获得开具的汇总专用发票，则乙方应提供其防伪税控系统开具的《销售货物或者提供应税劳务清单》，并加盖发票专用章。</w:t>
      </w:r>
    </w:p>
    <w:p w14:paraId="303C8878">
      <w:pPr>
        <w:pStyle w:val="7"/>
        <w:keepNext w:val="0"/>
        <w:keepLines w:val="0"/>
        <w:numPr>
          <w:ilvl w:val="0"/>
          <w:numId w:val="0"/>
        </w:num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七、履约保证金</w:t>
      </w:r>
    </w:p>
    <w:p w14:paraId="168EAD4A">
      <w:pPr>
        <w:spacing w:line="360" w:lineRule="auto"/>
        <w:ind w:firstLine="420" w:firstLineChars="175"/>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采用现金形式缴纳投标保证金的</w:t>
      </w:r>
      <w:r>
        <w:rPr>
          <w:rFonts w:hint="eastAsia" w:asciiTheme="minorEastAsia" w:hAnsiTheme="minorEastAsia" w:eastAsiaTheme="minorEastAsia" w:cstheme="minorEastAsia"/>
          <w:bCs/>
          <w:sz w:val="24"/>
          <w:szCs w:val="24"/>
          <w:lang w:val="en-US" w:eastAsia="zh-CN"/>
        </w:rPr>
        <w:t>（若有）</w:t>
      </w:r>
      <w:r>
        <w:rPr>
          <w:rFonts w:hint="eastAsia" w:asciiTheme="minorEastAsia" w:hAnsiTheme="minorEastAsia" w:eastAsiaTheme="minorEastAsia" w:cstheme="minorEastAsia"/>
          <w:bCs/>
          <w:sz w:val="24"/>
          <w:szCs w:val="24"/>
        </w:rPr>
        <w:t>，在中标后自动转为履约保证金</w:t>
      </w:r>
      <w:r>
        <w:rPr>
          <w:rFonts w:hint="eastAsia" w:asciiTheme="minorEastAsia" w:hAnsiTheme="minorEastAsia" w:eastAsiaTheme="minorEastAsia" w:cstheme="minorEastAsia"/>
          <w:bCs/>
          <w:sz w:val="24"/>
          <w:szCs w:val="24"/>
          <w:lang w:eastAsia="zh-CN"/>
        </w:rPr>
        <w:t>。</w:t>
      </w:r>
    </w:p>
    <w:p w14:paraId="51AC1FA6">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2、全部工程施工完成经甲方、监理及相关部门验收合格后7日内</w:t>
      </w:r>
      <w:r>
        <w:rPr>
          <w:rFonts w:hint="eastAsia" w:asciiTheme="minorEastAsia" w:hAnsiTheme="minorEastAsia" w:eastAsiaTheme="minorEastAsia" w:cstheme="minorEastAsia"/>
          <w:bCs/>
          <w:sz w:val="24"/>
          <w:szCs w:val="24"/>
          <w:highlight w:val="none"/>
          <w:lang w:eastAsia="zh-CN"/>
        </w:rPr>
        <w:t>由工程</w:t>
      </w:r>
      <w:r>
        <w:rPr>
          <w:rFonts w:hint="eastAsia" w:asciiTheme="minorEastAsia" w:hAnsiTheme="minorEastAsia" w:eastAsiaTheme="minorEastAsia" w:cstheme="minorEastAsia"/>
          <w:bCs/>
          <w:sz w:val="24"/>
          <w:szCs w:val="24"/>
          <w:lang w:eastAsia="zh-CN"/>
        </w:rPr>
        <w:t>申请</w:t>
      </w:r>
      <w:r>
        <w:rPr>
          <w:rFonts w:hint="eastAsia" w:asciiTheme="minorEastAsia" w:hAnsiTheme="minorEastAsia" w:eastAsiaTheme="minorEastAsia" w:cstheme="minorEastAsia"/>
          <w:bCs/>
          <w:sz w:val="24"/>
          <w:szCs w:val="24"/>
        </w:rPr>
        <w:t>无息退还剩余履约保证金（若有）。</w:t>
      </w:r>
    </w:p>
    <w:p w14:paraId="08C8A7C6">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、凡在工期、工程质量、安全文明施工等要求中，任何一项要求没有达到本合同约定，甲方有权按比例或全额扣除乙方履约保证金，</w:t>
      </w:r>
      <w:ins w:id="5" w:author="大圆子" w:date="2024-11-19T09:29:18Z">
        <w:r>
          <w:rPr>
            <w:rFonts w:hint="eastAsia" w:asciiTheme="minorEastAsia" w:hAnsiTheme="minorEastAsia" w:cstheme="minorEastAsia"/>
            <w:bCs/>
            <w:sz w:val="24"/>
            <w:szCs w:val="24"/>
            <w:lang w:val="en-US" w:eastAsia="zh-CN"/>
          </w:rPr>
          <w:t>因此</w:t>
        </w:r>
      </w:ins>
      <w:ins w:id="6" w:author="大圆子" w:date="2024-11-19T09:29:19Z">
        <w:r>
          <w:rPr>
            <w:rFonts w:hint="eastAsia" w:asciiTheme="minorEastAsia" w:hAnsiTheme="minorEastAsia" w:cstheme="minorEastAsia"/>
            <w:bCs/>
            <w:sz w:val="24"/>
            <w:szCs w:val="24"/>
            <w:lang w:val="en-US" w:eastAsia="zh-CN"/>
          </w:rPr>
          <w:t>导致</w:t>
        </w:r>
      </w:ins>
      <w:ins w:id="7" w:author="大圆子" w:date="2024-11-19T09:29:24Z">
        <w:r>
          <w:rPr>
            <w:rFonts w:hint="eastAsia" w:asciiTheme="minorEastAsia" w:hAnsiTheme="minorEastAsia" w:cstheme="minorEastAsia"/>
            <w:bCs/>
            <w:sz w:val="24"/>
            <w:szCs w:val="24"/>
            <w:lang w:val="en-US" w:eastAsia="zh-CN"/>
          </w:rPr>
          <w:t>履约保证金</w:t>
        </w:r>
      </w:ins>
      <w:ins w:id="8" w:author="大圆子" w:date="2024-11-19T09:29:26Z">
        <w:r>
          <w:rPr>
            <w:rFonts w:hint="eastAsia" w:asciiTheme="minorEastAsia" w:hAnsiTheme="minorEastAsia" w:cstheme="minorEastAsia"/>
            <w:bCs/>
            <w:sz w:val="24"/>
            <w:szCs w:val="24"/>
            <w:lang w:val="en-US" w:eastAsia="zh-CN"/>
          </w:rPr>
          <w:t>不足的</w:t>
        </w:r>
      </w:ins>
      <w:ins w:id="9" w:author="大圆子" w:date="2024-11-19T09:29:27Z">
        <w:r>
          <w:rPr>
            <w:rFonts w:hint="eastAsia" w:asciiTheme="minorEastAsia" w:hAnsiTheme="minorEastAsia" w:cstheme="minorEastAsia"/>
            <w:bCs/>
            <w:sz w:val="24"/>
            <w:szCs w:val="24"/>
            <w:lang w:val="en-US" w:eastAsia="zh-CN"/>
          </w:rPr>
          <w:t>，</w:t>
        </w:r>
      </w:ins>
      <w:r>
        <w:rPr>
          <w:rFonts w:hint="eastAsia" w:asciiTheme="minorEastAsia" w:hAnsiTheme="minorEastAsia" w:eastAsiaTheme="minorEastAsia" w:cstheme="minorEastAsia"/>
          <w:bCs/>
          <w:sz w:val="24"/>
          <w:szCs w:val="24"/>
        </w:rPr>
        <w:t xml:space="preserve">乙方应7日内予以补足，否则，甲方有权在应付款项中暂时扣除用于补足履约保证金。  </w:t>
      </w:r>
    </w:p>
    <w:p w14:paraId="4394651D">
      <w:pPr>
        <w:spacing w:line="360" w:lineRule="auto"/>
        <w:rPr>
          <w:rFonts w:hint="eastAsia" w:asciiTheme="minorEastAsia" w:hAnsiTheme="minorEastAsia" w:eastAsiaTheme="minorEastAsia" w:cstheme="minorEastAsia"/>
          <w:b/>
          <w:bCs/>
          <w:color w:val="000000"/>
          <w:kern w:val="24"/>
          <w:sz w:val="24"/>
          <w:szCs w:val="24"/>
        </w:rPr>
      </w:pPr>
      <w:r>
        <w:rPr>
          <w:rFonts w:hint="eastAsia" w:asciiTheme="minorEastAsia" w:hAnsiTheme="minorEastAsia" w:eastAsiaTheme="minorEastAsia" w:cstheme="minorEastAsia"/>
          <w:b/>
          <w:bCs/>
          <w:color w:val="000000"/>
          <w:kern w:val="24"/>
          <w:sz w:val="24"/>
          <w:szCs w:val="24"/>
        </w:rPr>
        <w:t>八、施工技术及体系要求</w:t>
      </w:r>
    </w:p>
    <w:p w14:paraId="791C12B4">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 技术标准</w:t>
      </w:r>
    </w:p>
    <w:p w14:paraId="336A2B6D">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本次工程内容执行国家现行相关工程建设法律、法规、强制性标准及相关技术规范</w:t>
      </w:r>
    </w:p>
    <w:p w14:paraId="2A49DF49">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1.1、《建筑工程施工质量验收统一标准》GB50300-2013</w:t>
      </w:r>
    </w:p>
    <w:p w14:paraId="433105C5">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1.2、《建筑装饰装修工程质量验收规范》GB50210-2013</w:t>
      </w:r>
    </w:p>
    <w:p w14:paraId="4F734825">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1.3、《钢结构工程施工质量验收规范》GB50205-2001</w:t>
      </w:r>
    </w:p>
    <w:p w14:paraId="6D98719F">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其他与本工程有关的现行工程技术、质量评定标准、施工验收标准及规范。</w:t>
      </w:r>
    </w:p>
    <w:p w14:paraId="419A8010">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说明：</w:t>
      </w:r>
    </w:p>
    <w:p w14:paraId="788D5E38">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（1）以上引用标准，如果已有更新标准，则执行新标准。</w:t>
      </w:r>
    </w:p>
    <w:p w14:paraId="503FB51F">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（2）以上只列出一些主要规范、标准，本项目涉及的有关内容按相应规范、标准执行。</w:t>
      </w:r>
    </w:p>
    <w:p w14:paraId="520AAB7B">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color w:val="000000"/>
          <w:kern w:val="24"/>
          <w:sz w:val="24"/>
          <w:szCs w:val="24"/>
        </w:rPr>
        <w:t>（3）以上所列的主要技术标准和规范，如未能达到国际或国内最新标准时，投标方应在设计、施工及选用设备和材料时按最近的国际或国内标准执行，并提供采用的国际或国内标</w:t>
      </w:r>
      <w:r>
        <w:rPr>
          <w:rFonts w:hint="eastAsia" w:asciiTheme="minorEastAsia" w:hAnsiTheme="minorEastAsia" w:eastAsiaTheme="minorEastAsia" w:cstheme="minorEastAsia"/>
          <w:kern w:val="24"/>
          <w:sz w:val="24"/>
          <w:szCs w:val="24"/>
        </w:rPr>
        <w:t>准、规范和所应用的最新版本的有关技术依据资料。</w:t>
      </w:r>
    </w:p>
    <w:p w14:paraId="36C56672">
      <w:pPr>
        <w:pStyle w:val="2"/>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1.4、浩德地产护栏施工工艺标准。</w:t>
      </w:r>
    </w:p>
    <w:p w14:paraId="638F4458">
      <w:pPr>
        <w:pStyle w:val="2"/>
        <w:ind w:firstLine="48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 xml:space="preserve">2、技术要求 </w:t>
      </w:r>
    </w:p>
    <w:p w14:paraId="0EEE7F75">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w:t>
      </w:r>
      <w:r>
        <w:rPr>
          <w:rFonts w:hint="eastAsia" w:asciiTheme="minorEastAsia" w:hAnsiTheme="minorEastAsia" w:cstheme="minorEastAsia"/>
          <w:kern w:val="24"/>
          <w:sz w:val="24"/>
          <w:szCs w:val="24"/>
          <w:lang w:eastAsia="zh-CN"/>
        </w:rPr>
        <w:t>格栅</w:t>
      </w:r>
      <w:r>
        <w:rPr>
          <w:rFonts w:hint="eastAsia" w:asciiTheme="minorEastAsia" w:hAnsiTheme="minorEastAsia" w:eastAsiaTheme="minorEastAsia" w:cstheme="minorEastAsia"/>
          <w:kern w:val="24"/>
          <w:sz w:val="24"/>
          <w:szCs w:val="24"/>
        </w:rPr>
        <w:t>与两端墙体应设置锚固脚，进行锚固。</w:t>
      </w:r>
    </w:p>
    <w:p w14:paraId="257E628D">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（2）所有焊口处均应使用二氧化碳保护焊，所有承插口缝隙不大于1mm。</w:t>
      </w:r>
    </w:p>
    <w:p w14:paraId="720BBF88">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w:t>
      </w:r>
      <w:r>
        <w:rPr>
          <w:rFonts w:hint="eastAsia" w:asciiTheme="minorEastAsia" w:hAnsiTheme="minorEastAsia" w:cstheme="minorEastAsia"/>
          <w:kern w:val="24"/>
          <w:sz w:val="24"/>
          <w:szCs w:val="24"/>
          <w:lang w:val="en-US" w:eastAsia="zh-CN"/>
        </w:rPr>
        <w:t>3</w:t>
      </w:r>
      <w:r>
        <w:rPr>
          <w:rFonts w:hint="eastAsia" w:asciiTheme="minorEastAsia" w:hAnsiTheme="minorEastAsia" w:eastAsiaTheme="minorEastAsia" w:cstheme="minorEastAsia"/>
          <w:kern w:val="24"/>
          <w:sz w:val="24"/>
          <w:szCs w:val="24"/>
        </w:rPr>
        <w:t>）</w:t>
      </w:r>
      <w:r>
        <w:rPr>
          <w:rFonts w:hint="eastAsia" w:asciiTheme="minorEastAsia" w:hAnsiTheme="minorEastAsia" w:cstheme="minorEastAsia"/>
          <w:kern w:val="24"/>
          <w:sz w:val="24"/>
          <w:szCs w:val="24"/>
          <w:lang w:eastAsia="zh-CN"/>
        </w:rPr>
        <w:t>格栅及不锈钢</w:t>
      </w:r>
      <w:r>
        <w:rPr>
          <w:rFonts w:hint="eastAsia" w:asciiTheme="minorEastAsia" w:hAnsiTheme="minorEastAsia" w:eastAsiaTheme="minorEastAsia" w:cstheme="minorEastAsia"/>
          <w:kern w:val="24"/>
          <w:sz w:val="24"/>
          <w:szCs w:val="24"/>
        </w:rPr>
        <w:t>安装过程中包含防雷接地工作内容，防雷预埋不包含在施工内容中，与防雷预埋连接相关的施工工程（包括但不限于材料费、安装费、人工费等一切费用）全部包含在本合同总价中。。</w:t>
      </w:r>
    </w:p>
    <w:p w14:paraId="02EF3867">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3、防锈措施</w:t>
      </w:r>
    </w:p>
    <w:p w14:paraId="7BF2A917">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（1）对于</w:t>
      </w:r>
      <w:r>
        <w:rPr>
          <w:rFonts w:hint="eastAsia" w:asciiTheme="minorEastAsia" w:hAnsiTheme="minorEastAsia" w:cstheme="minorEastAsia"/>
          <w:kern w:val="24"/>
          <w:sz w:val="24"/>
          <w:szCs w:val="24"/>
          <w:lang w:eastAsia="zh-CN"/>
        </w:rPr>
        <w:t>围墙</w:t>
      </w:r>
      <w:r>
        <w:rPr>
          <w:rFonts w:hint="eastAsia" w:asciiTheme="minorEastAsia" w:hAnsiTheme="minorEastAsia" w:eastAsiaTheme="minorEastAsia" w:cstheme="minorEastAsia"/>
          <w:kern w:val="24"/>
          <w:sz w:val="24"/>
          <w:szCs w:val="24"/>
        </w:rPr>
        <w:t>所有焊接处，需做抛磨去毛刺处理。</w:t>
      </w:r>
    </w:p>
    <w:p w14:paraId="635018A8">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（2）喷涂表面应使用静电喷涂法，在喷涂之前，管材必须进行磷化处理。</w:t>
      </w:r>
    </w:p>
    <w:p w14:paraId="3EC05FD4">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（3）在进行喷涂工艺之前应对管材已发生锈斑部分及油污部位进行打磨清除，并刷防锈漆。</w:t>
      </w:r>
    </w:p>
    <w:p w14:paraId="2F53E1D2">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4、材质要求</w:t>
      </w:r>
    </w:p>
    <w:p w14:paraId="0FEF73FF">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（1）所用钢管为热镀锌焊缝钢管，钢管内、外壁镀锌。</w:t>
      </w:r>
    </w:p>
    <w:p w14:paraId="72A72E57">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（2）钢管标注尺寸中厚度均应满足国家相关规范要求厚度尺寸偏差要求，禁止使用下差管、扩口管。</w:t>
      </w:r>
    </w:p>
    <w:p w14:paraId="0287AAC0">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（3）固定膨胀螺栓必须使用镀锌螺栓，M8*80及更大规格型号，为沉头型（安装后外部仅露一个帽）。</w:t>
      </w:r>
    </w:p>
    <w:p w14:paraId="5E0E334A">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（4）锚固脚所用钢板厚度不得小于3mm，并做防腐、防锈处理，颜色</w:t>
      </w:r>
      <w:r>
        <w:rPr>
          <w:rFonts w:hint="eastAsia" w:asciiTheme="minorEastAsia" w:hAnsiTheme="minorEastAsia" w:cstheme="minorEastAsia"/>
          <w:color w:val="000000"/>
          <w:kern w:val="24"/>
          <w:sz w:val="24"/>
          <w:szCs w:val="24"/>
          <w:lang w:eastAsia="zh-CN"/>
        </w:rPr>
        <w:t>按甲方要求</w:t>
      </w:r>
      <w:r>
        <w:rPr>
          <w:rFonts w:hint="eastAsia" w:asciiTheme="minorEastAsia" w:hAnsiTheme="minorEastAsia" w:eastAsiaTheme="minorEastAsia" w:cstheme="minorEastAsia"/>
          <w:color w:val="000000"/>
          <w:kern w:val="24"/>
          <w:sz w:val="24"/>
          <w:szCs w:val="24"/>
        </w:rPr>
        <w:t>。</w:t>
      </w:r>
    </w:p>
    <w:p w14:paraId="1D71A4DD">
      <w:pPr>
        <w:pStyle w:val="10"/>
        <w:spacing w:line="360" w:lineRule="auto"/>
        <w:ind w:firstLine="480" w:firstLineChars="200"/>
        <w:jc w:val="both"/>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（5）进场后需按招标图纸提供深化图纸，经甲方设计部门签字确定后方可施工。</w:t>
      </w:r>
    </w:p>
    <w:p w14:paraId="1BC50142">
      <w:pPr>
        <w:pStyle w:val="2"/>
        <w:ind w:right="359" w:rightChars="171" w:firstLine="0" w:firstLineChars="0"/>
        <w:rPr>
          <w:ins w:id="10" w:author="大圆子" w:date="2024-11-19T09:46:41Z"/>
          <w:rFonts w:hint="eastAsia" w:asciiTheme="minorEastAsia" w:hAnsiTheme="minorEastAsia" w:eastAsiaTheme="minorEastAsia" w:cstheme="minorEastAsia"/>
          <w:b/>
          <w:bCs/>
          <w:color w:val="auto"/>
          <w:sz w:val="24"/>
          <w:szCs w:val="24"/>
          <w:highlight w:val="none"/>
          <w:lang w:eastAsia="zh-CN"/>
        </w:rPr>
      </w:pPr>
      <w:ins w:id="11" w:author="大圆子" w:date="2024-11-19T09:47:13Z">
        <w:r>
          <w:rPr>
            <w:rFonts w:hint="eastAsia" w:asciiTheme="minorEastAsia" w:hAnsiTheme="minorEastAsia" w:cstheme="minorEastAsia"/>
            <w:b/>
            <w:bCs/>
            <w:sz w:val="24"/>
            <w:szCs w:val="24"/>
            <w:lang w:val="en-US" w:eastAsia="zh-CN"/>
          </w:rPr>
          <w:t>九</w:t>
        </w:r>
      </w:ins>
      <w:ins w:id="12" w:author="大圆子" w:date="2024-11-19T09:46:41Z">
        <w:r>
          <w:rPr>
            <w:rFonts w:hint="eastAsia" w:asciiTheme="minorEastAsia" w:hAnsiTheme="minorEastAsia" w:eastAsiaTheme="minorEastAsia" w:cstheme="minorEastAsia"/>
            <w:b/>
            <w:bCs/>
            <w:sz w:val="24"/>
            <w:szCs w:val="24"/>
          </w:rPr>
          <w:t>、</w:t>
        </w:r>
      </w:ins>
      <w:ins w:id="13" w:author="大圆子" w:date="2024-11-19T09:46:41Z">
        <w:r>
          <w:rPr>
            <w:rFonts w:hint="eastAsia" w:asciiTheme="minorEastAsia" w:hAnsiTheme="minorEastAsia" w:eastAsiaTheme="minorEastAsia" w:cstheme="minorEastAsia"/>
            <w:b/>
            <w:bCs/>
            <w:color w:val="auto"/>
            <w:sz w:val="24"/>
            <w:szCs w:val="24"/>
            <w:highlight w:val="none"/>
          </w:rPr>
          <w:t>材料供应要求：</w:t>
        </w:r>
      </w:ins>
    </w:p>
    <w:p w14:paraId="1F16B163">
      <w:pPr>
        <w:pStyle w:val="2"/>
        <w:ind w:right="359" w:rightChars="171" w:firstLine="420" w:firstLineChars="175"/>
        <w:rPr>
          <w:ins w:id="14" w:author="大圆子" w:date="2024-11-19T09:46:41Z"/>
          <w:rFonts w:hint="eastAsia" w:asciiTheme="minorEastAsia" w:hAnsiTheme="minorEastAsia" w:eastAsiaTheme="minorEastAsia" w:cstheme="minorEastAsia"/>
          <w:color w:val="auto"/>
          <w:sz w:val="24"/>
          <w:szCs w:val="24"/>
          <w:highlight w:val="none"/>
        </w:rPr>
      </w:pPr>
      <w:ins w:id="15" w:author="大圆子" w:date="2024-11-19T09:46:41Z">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ins>
    </w:p>
    <w:p w14:paraId="5779A5C9">
      <w:pPr>
        <w:pStyle w:val="2"/>
        <w:ind w:right="359" w:rightChars="171" w:firstLine="420" w:firstLineChars="175"/>
        <w:rPr>
          <w:ins w:id="16" w:author="大圆子" w:date="2024-11-19T09:46:41Z"/>
          <w:rFonts w:hint="eastAsia" w:asciiTheme="minorEastAsia" w:hAnsiTheme="minorEastAsia" w:eastAsiaTheme="minorEastAsia" w:cstheme="minorEastAsia"/>
          <w:color w:val="auto"/>
          <w:sz w:val="24"/>
          <w:szCs w:val="24"/>
          <w:highlight w:val="none"/>
        </w:rPr>
      </w:pPr>
      <w:ins w:id="17" w:author="大圆子" w:date="2024-11-19T09:46:41Z">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ins>
    </w:p>
    <w:p w14:paraId="5247F6C2">
      <w:pPr>
        <w:pStyle w:val="2"/>
        <w:ind w:right="359" w:rightChars="171" w:firstLine="420" w:firstLineChars="175"/>
        <w:rPr>
          <w:ins w:id="18" w:author="大圆子" w:date="2024-11-19T09:46:41Z"/>
          <w:rFonts w:hint="eastAsia" w:asciiTheme="minorEastAsia" w:hAnsiTheme="minorEastAsia" w:eastAsiaTheme="minorEastAsia" w:cstheme="minorEastAsia"/>
          <w:color w:val="auto"/>
          <w:sz w:val="24"/>
          <w:szCs w:val="24"/>
          <w:highlight w:val="none"/>
        </w:rPr>
      </w:pPr>
      <w:ins w:id="19" w:author="大圆子" w:date="2024-11-19T09:46:41Z">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ins>
    </w:p>
    <w:p w14:paraId="4535B829">
      <w:pPr>
        <w:pStyle w:val="2"/>
        <w:ind w:right="359" w:rightChars="171" w:firstLine="420" w:firstLineChars="175"/>
        <w:rPr>
          <w:ins w:id="20" w:author="大圆子" w:date="2024-11-19T09:46:41Z"/>
          <w:rFonts w:hint="eastAsia" w:asciiTheme="minorEastAsia" w:hAnsiTheme="minorEastAsia" w:eastAsiaTheme="minorEastAsia" w:cstheme="minorEastAsia"/>
          <w:color w:val="auto"/>
          <w:sz w:val="24"/>
          <w:szCs w:val="24"/>
          <w:highlight w:val="none"/>
        </w:rPr>
      </w:pPr>
      <w:ins w:id="21" w:author="大圆子" w:date="2024-11-19T09:46:41Z">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w:t>
        </w:r>
      </w:ins>
      <w:ins w:id="22" w:author="大圆子" w:date="2024-11-19T09:46:41Z">
        <w:r>
          <w:rPr>
            <w:rFonts w:hint="eastAsia" w:asciiTheme="minorEastAsia" w:hAnsiTheme="minorEastAsia" w:eastAsiaTheme="minorEastAsia" w:cstheme="minorEastAsia"/>
            <w:color w:val="auto"/>
            <w:sz w:val="24"/>
            <w:szCs w:val="24"/>
            <w:highlight w:val="none"/>
            <w:lang w:val="en-US" w:eastAsia="zh-CN"/>
          </w:rPr>
          <w:t>50000</w:t>
        </w:r>
      </w:ins>
      <w:ins w:id="23" w:author="大圆子" w:date="2024-11-19T09:46:41Z">
        <w:r>
          <w:rPr>
            <w:rFonts w:hint="eastAsia" w:asciiTheme="minorEastAsia" w:hAnsiTheme="minorEastAsia" w:eastAsiaTheme="minorEastAsia" w:cstheme="minorEastAsia"/>
            <w:color w:val="auto"/>
            <w:sz w:val="24"/>
            <w:szCs w:val="24"/>
            <w:highlight w:val="none"/>
          </w:rPr>
          <w:t>元的，按</w:t>
        </w:r>
      </w:ins>
      <w:ins w:id="24" w:author="大圆子" w:date="2024-11-19T09:46:41Z">
        <w:r>
          <w:rPr>
            <w:rFonts w:hint="eastAsia" w:asciiTheme="minorEastAsia" w:hAnsiTheme="minorEastAsia" w:eastAsiaTheme="minorEastAsia" w:cstheme="minorEastAsia"/>
            <w:color w:val="auto"/>
            <w:sz w:val="24"/>
            <w:szCs w:val="24"/>
            <w:highlight w:val="none"/>
            <w:lang w:val="en-US" w:eastAsia="zh-CN"/>
          </w:rPr>
          <w:t>50000</w:t>
        </w:r>
      </w:ins>
      <w:ins w:id="25" w:author="大圆子" w:date="2024-11-19T09:46:41Z">
        <w:r>
          <w:rPr>
            <w:rFonts w:hint="eastAsia" w:asciiTheme="minorEastAsia" w:hAnsiTheme="minorEastAsia" w:eastAsiaTheme="minorEastAsia" w:cstheme="minorEastAsia"/>
            <w:color w:val="auto"/>
            <w:sz w:val="24"/>
            <w:szCs w:val="24"/>
            <w:highlight w:val="none"/>
          </w:rPr>
          <w:t>元计）。</w:t>
        </w:r>
      </w:ins>
    </w:p>
    <w:p w14:paraId="6D0B29F7">
      <w:pPr>
        <w:pStyle w:val="2"/>
        <w:ind w:right="359" w:rightChars="171" w:firstLine="420" w:firstLineChars="175"/>
        <w:rPr>
          <w:ins w:id="26" w:author="大圆子" w:date="2024-11-19T09:46:41Z"/>
          <w:rFonts w:hint="eastAsia" w:asciiTheme="minorEastAsia" w:hAnsiTheme="minorEastAsia" w:eastAsiaTheme="minorEastAsia" w:cstheme="minorEastAsia"/>
          <w:color w:val="auto"/>
          <w:sz w:val="24"/>
          <w:szCs w:val="24"/>
          <w:highlight w:val="none"/>
        </w:rPr>
      </w:pPr>
      <w:ins w:id="27" w:author="大圆子" w:date="2024-11-19T09:46:41Z">
        <w:r>
          <w:rPr>
            <w:rFonts w:hint="eastAsia" w:asciiTheme="minorEastAsia" w:hAnsiTheme="minorEastAsia" w:eastAsiaTheme="minorEastAsia" w:cstheme="minorEastAsia"/>
            <w:color w:val="auto"/>
            <w:sz w:val="24"/>
            <w:szCs w:val="24"/>
            <w:highlight w:val="none"/>
          </w:rPr>
          <w:t>5、主要材料品牌约定详见附件《</w:t>
        </w:r>
      </w:ins>
      <w:ins w:id="28" w:author="大圆子" w:date="2024-11-19T09:46:41Z">
        <w:r>
          <w:rPr>
            <w:rFonts w:hint="eastAsia" w:asciiTheme="minorEastAsia" w:hAnsiTheme="minorEastAsia" w:cstheme="minorEastAsia"/>
            <w:color w:val="auto"/>
            <w:sz w:val="24"/>
            <w:szCs w:val="24"/>
            <w:highlight w:val="none"/>
            <w:lang w:eastAsia="zh-CN"/>
          </w:rPr>
          <w:t>价格清单</w:t>
        </w:r>
      </w:ins>
      <w:ins w:id="29" w:author="大圆子" w:date="2024-11-19T09:46:41Z">
        <w:r>
          <w:rPr>
            <w:rFonts w:hint="eastAsia" w:asciiTheme="minorEastAsia" w:hAnsiTheme="minorEastAsia" w:eastAsiaTheme="minorEastAsia" w:cstheme="minorEastAsia"/>
            <w:color w:val="auto"/>
            <w:sz w:val="24"/>
            <w:szCs w:val="24"/>
            <w:highlight w:val="none"/>
          </w:rPr>
          <w:t>》中约定的品牌，定制材料以现场封样确认的品牌为准。</w:t>
        </w:r>
      </w:ins>
    </w:p>
    <w:p w14:paraId="5E7E8EE7">
      <w:pPr>
        <w:spacing w:line="360" w:lineRule="auto"/>
        <w:ind w:firstLine="480" w:firstLineChars="200"/>
        <w:rPr>
          <w:ins w:id="30" w:author="大圆子" w:date="2024-11-19T09:47:00Z"/>
          <w:rFonts w:hint="eastAsia" w:asciiTheme="minorEastAsia" w:hAnsiTheme="minorEastAsia" w:eastAsiaTheme="minorEastAsia" w:cstheme="minorEastAsia"/>
          <w:color w:val="auto"/>
          <w:sz w:val="24"/>
          <w:szCs w:val="24"/>
          <w:highlight w:val="none"/>
        </w:rPr>
      </w:pPr>
      <w:ins w:id="31" w:author="大圆子" w:date="2024-11-19T09:46:41Z">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w:t>
        </w:r>
      </w:ins>
    </w:p>
    <w:p w14:paraId="34A0FDE4">
      <w:pPr>
        <w:spacing w:line="360" w:lineRule="auto"/>
        <w:rPr>
          <w:rFonts w:hint="eastAsia" w:asciiTheme="minorEastAsia" w:hAnsiTheme="minorEastAsia" w:eastAsiaTheme="minorEastAsia" w:cstheme="minorEastAsia"/>
          <w:b/>
          <w:bCs/>
          <w:sz w:val="24"/>
          <w:szCs w:val="24"/>
        </w:rPr>
      </w:pPr>
      <w:ins w:id="32" w:author="大圆子" w:date="2024-11-19T09:48:04Z">
        <w:r>
          <w:rPr>
            <w:rFonts w:hint="eastAsia" w:asciiTheme="minorEastAsia" w:hAnsiTheme="minorEastAsia" w:cstheme="minorEastAsia"/>
            <w:b/>
            <w:bCs/>
            <w:kern w:val="24"/>
            <w:sz w:val="24"/>
            <w:szCs w:val="24"/>
            <w:lang w:val="en-US" w:eastAsia="zh-CN"/>
          </w:rPr>
          <w:t>十</w:t>
        </w:r>
      </w:ins>
      <w:r>
        <w:rPr>
          <w:rFonts w:hint="eastAsia" w:asciiTheme="minorEastAsia" w:hAnsiTheme="minorEastAsia" w:eastAsiaTheme="minorEastAsia" w:cstheme="minorEastAsia"/>
          <w:b/>
          <w:bCs/>
          <w:kern w:val="24"/>
          <w:sz w:val="24"/>
          <w:szCs w:val="24"/>
        </w:rPr>
        <w:t>、</w:t>
      </w:r>
      <w:r>
        <w:rPr>
          <w:rFonts w:hint="eastAsia" w:asciiTheme="minorEastAsia" w:hAnsiTheme="minorEastAsia" w:eastAsiaTheme="minorEastAsia" w:cstheme="minorEastAsia"/>
          <w:b/>
          <w:bCs/>
          <w:sz w:val="24"/>
          <w:szCs w:val="24"/>
        </w:rPr>
        <w:t xml:space="preserve"> 材料进场及施工要求</w:t>
      </w:r>
    </w:p>
    <w:p w14:paraId="165DC834">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1、所有材料必须先送样品供</w:t>
      </w:r>
      <w:r>
        <w:rPr>
          <w:rFonts w:hint="eastAsia" w:asciiTheme="minorEastAsia" w:hAnsiTheme="minorEastAsia" w:eastAsiaTheme="minorEastAsia" w:cstheme="minorEastAsia"/>
          <w:bCs/>
          <w:sz w:val="24"/>
          <w:szCs w:val="24"/>
          <w:u w:val="single"/>
        </w:rPr>
        <w:t xml:space="preserve"> 甲方、监理 </w:t>
      </w:r>
      <w:r>
        <w:rPr>
          <w:rFonts w:hint="eastAsia" w:asciiTheme="minorEastAsia" w:hAnsiTheme="minorEastAsia" w:eastAsiaTheme="minorEastAsia" w:cstheme="minorEastAsia"/>
          <w:bCs/>
          <w:sz w:val="24"/>
          <w:szCs w:val="24"/>
        </w:rPr>
        <w:t>确认并封样（封样地点：项目工程部）后，方可进场施工。各种材料的技术等级、光泽度、外观等质量应符合设计图纸、甲方封板要求及国家现行行业标准优等品的要求。材料送样须包括但不限于以下材料：</w:t>
      </w:r>
    </w:p>
    <w:p w14:paraId="5277F785">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2、上述材料除须同时提交相关厂家资料及检测报告外，所有封样材料必须进行三方（甲方、乙方、监理 ）会签方可使用。乙方应确保所有进场施工材料之厂家、规格、型号为甲方及监理所审批认可。</w:t>
      </w:r>
    </w:p>
    <w:p w14:paraId="1F5E087D">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材料半成品进场必须经过监理、甲方工程师按合同要求履行验收手续（保留验收手续，以备查验），并按有关规定进行取样送检。型材、各种配件、胶和防水材料等都必须提供合格证。框和扇框组角位置必须打组角胶。材料进场验收时，甲方有权抽取材料进行破坏性检测，其费用由乙方承担。</w:t>
      </w:r>
    </w:p>
    <w:p w14:paraId="5DBF7E61">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r>
        <w:rPr>
          <w:rFonts w:hint="eastAsia" w:asciiTheme="minorEastAsia" w:hAnsiTheme="minorEastAsia" w:cstheme="minorEastAsia"/>
          <w:bCs/>
          <w:sz w:val="24"/>
          <w:szCs w:val="24"/>
          <w:lang w:eastAsia="zh-CN"/>
        </w:rPr>
        <w:t>围墙</w:t>
      </w:r>
      <w:r>
        <w:rPr>
          <w:rFonts w:hint="eastAsia" w:asciiTheme="minorEastAsia" w:hAnsiTheme="minorEastAsia" w:eastAsiaTheme="minorEastAsia" w:cstheme="minorEastAsia"/>
          <w:bCs/>
          <w:sz w:val="24"/>
          <w:szCs w:val="24"/>
        </w:rPr>
        <w:t>施工前应按当地的有关规定抽验，进行检测试验，合格后方可大面积施工。</w:t>
      </w:r>
    </w:p>
    <w:p w14:paraId="2243F725">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5、乙方施工进度及顺序应满足总包的要求和管理，从上到下分层施工。</w:t>
      </w:r>
    </w:p>
    <w:p w14:paraId="55AB6190">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6、图纸深化及洞口量尺要求：</w:t>
      </w:r>
    </w:p>
    <w:p w14:paraId="4249E231">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6.1、乙方须按照施工图纸及详图结合当地有关部门、国家、行业及甲方企业规范或标准、工程的建筑结构及机电施工图的要求进行深化节点设计并完善工作，加强中挺，安全玻璃须在图纸中注明。甲方及监理签字确认后方可按有关图纸进行加工工作，否则所有返工导致的费用及工期延误等全部责任将由乙方负责。</w:t>
      </w:r>
    </w:p>
    <w:p w14:paraId="58CF544F">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6.2、所有</w:t>
      </w:r>
      <w:r>
        <w:rPr>
          <w:rFonts w:hint="eastAsia" w:asciiTheme="minorEastAsia" w:hAnsiTheme="minorEastAsia" w:cstheme="minorEastAsia"/>
          <w:bCs/>
          <w:sz w:val="24"/>
          <w:szCs w:val="24"/>
          <w:lang w:eastAsia="zh-CN"/>
        </w:rPr>
        <w:t>围墙</w:t>
      </w:r>
      <w:r>
        <w:rPr>
          <w:rFonts w:hint="eastAsia" w:asciiTheme="minorEastAsia" w:hAnsiTheme="minorEastAsia" w:eastAsiaTheme="minorEastAsia" w:cstheme="minorEastAsia"/>
          <w:bCs/>
          <w:sz w:val="24"/>
          <w:szCs w:val="24"/>
        </w:rPr>
        <w:t>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14:paraId="70A3BB9F">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14:paraId="41FCBC84">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8、乙方须按合同要求提供整套实物原大样板（包括框、扇及其他配件，以便观察各构件及配件之安装情况）予甲方及监理审批。</w:t>
      </w:r>
    </w:p>
    <w:p w14:paraId="6ED20FC5">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乙方必须通过以下验收程序方可进行下一道工序，工程完工后，除按规范、标准要求验收外，所有未能通过验收之施工必须进行整改，整改工作必须有全过程记录，记录内容应至少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14:paraId="352FED32">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每周进度报告内容应包括形象进度照片、加工厂进度、材料运输进场进度、材料及资料送审及审批进度、施工计划、施工问题、施工进度统计包括核对洞口、安装进度、发泡剂施工进度、收口进度以及调试进度等。</w:t>
      </w:r>
    </w:p>
    <w:p w14:paraId="1F37CA59">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11、当有关规范、法规、标准或合同内出现差异及矛盾时，应以现行的规范为准。</w:t>
      </w:r>
    </w:p>
    <w:p w14:paraId="144E95A5">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ins w:id="33" w:author="大圆子" w:date="2024-11-19T09:48:11Z">
        <w:r>
          <w:rPr>
            <w:rFonts w:hint="eastAsia" w:asciiTheme="minorEastAsia" w:hAnsiTheme="minorEastAsia" w:cstheme="minorEastAsia"/>
            <w:b/>
            <w:bCs/>
            <w:sz w:val="24"/>
            <w:szCs w:val="24"/>
            <w:lang w:val="en-US" w:eastAsia="zh-CN"/>
          </w:rPr>
          <w:t>一</w:t>
        </w:r>
      </w:ins>
      <w:r>
        <w:rPr>
          <w:rFonts w:hint="eastAsia" w:asciiTheme="minorEastAsia" w:hAnsiTheme="minorEastAsia" w:eastAsiaTheme="minorEastAsia" w:cstheme="minorEastAsia"/>
          <w:b/>
          <w:bCs/>
          <w:sz w:val="24"/>
          <w:szCs w:val="24"/>
        </w:rPr>
        <w:t>、现场安全文明施工及管理要求</w:t>
      </w:r>
    </w:p>
    <w:p w14:paraId="0873646B">
      <w:pPr>
        <w:pStyle w:val="2"/>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09C2C538">
      <w:pPr>
        <w:pStyle w:val="2"/>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2、乙方及乙方派驻施工现场的项目经理须向甲方签订安全责任书，对工程质量、安全作出相应承诺和确定目标值。若上述目标不能达到，自愿向甲方给予经济补偿和承担相应的法律责任。</w:t>
      </w:r>
    </w:p>
    <w:p w14:paraId="0DC77A3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3、施工现场用电器具应有接地、接零装置和线路布置规范化，安全防护措施到位。乙方自身职工、与甲方有关的第三方人员在现场发生伤亡事故，其经济责任、法律责任和其他民事责任均由乙方负责。</w:t>
      </w:r>
    </w:p>
    <w:p w14:paraId="24B7CA9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4、乙方应加强对职工的教育。施工现场严禁出现饮酒、打架斗殴、赌博和其他违法违章现象，每发现一次，乙方按5000元/次的标准向甲方支付违约金。</w:t>
      </w:r>
    </w:p>
    <w:p w14:paraId="3C7B115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14:paraId="320AF58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6、乙方需遵守甲方、监理及总包单位的相关安全规程制度，否则相关各方有权视情形予以经济处罚</w:t>
      </w:r>
    </w:p>
    <w:p w14:paraId="768D725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7、乙方在施工中要服从甲方、监理、总包单位的统一指挥，做好防尘防噪措施，各项措施和管理达到示范工程标准。</w:t>
      </w:r>
    </w:p>
    <w:p w14:paraId="6773D3E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8、乙方应保证施工现场的卫生标准、噪音标准、扬尘治理等指标满足国家、地方的有关规定。施工中因乙方违反规定造成的损失和发生的费用（若主管部门罚款）均由乙方承担。</w:t>
      </w:r>
    </w:p>
    <w:p w14:paraId="022DAD2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9、施工过程中如发生扰民或民扰，由乙方与甲方协调解决，费用乙方承担。</w:t>
      </w:r>
    </w:p>
    <w:p w14:paraId="431F163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10、安全文明施工及管理需满足《中浩德地产有限公司（安全文明施工标准图册）》中对应的要求</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其他未尽事宜详见《悠然居项目现场管理制度》</w:t>
      </w:r>
      <w:r>
        <w:rPr>
          <w:rFonts w:hint="eastAsia" w:asciiTheme="minorEastAsia" w:hAnsiTheme="minorEastAsia" w:eastAsiaTheme="minorEastAsia" w:cstheme="minorEastAsia"/>
          <w:sz w:val="24"/>
          <w:szCs w:val="24"/>
        </w:rPr>
        <w:t>。</w:t>
      </w:r>
    </w:p>
    <w:p w14:paraId="5CCA542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乙方及乙方施工人员在现场包括但不限于因用水、用电、高空作业、使用机器发生伤亡事故的，其经济责任、法律责任和其他民事责任均由乙方负责。</w:t>
      </w:r>
    </w:p>
    <w:p w14:paraId="26EF54A0">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12、乙方及乙方施工人员任何时候不得出现围堵甲方售楼部、公司及政府部门，如出现围堵情况，则每发生一次，乙方需向甲方支付违约金100000元。</w:t>
      </w:r>
    </w:p>
    <w:p w14:paraId="3359EE1D">
      <w:pPr>
        <w:spacing w:line="360" w:lineRule="auto"/>
        <w:rPr>
          <w:rFonts w:hint="eastAsia" w:asciiTheme="minorEastAsia" w:hAnsiTheme="minorEastAsia" w:eastAsiaTheme="minorEastAsia" w:cstheme="minorEastAsia"/>
          <w:b/>
          <w:bCs/>
          <w:kern w:val="24"/>
          <w:sz w:val="24"/>
          <w:szCs w:val="24"/>
        </w:rPr>
      </w:pPr>
      <w:r>
        <w:rPr>
          <w:rFonts w:hint="eastAsia" w:asciiTheme="minorEastAsia" w:hAnsiTheme="minorEastAsia" w:eastAsiaTheme="minorEastAsia" w:cstheme="minorEastAsia"/>
          <w:b/>
          <w:bCs/>
          <w:kern w:val="24"/>
          <w:sz w:val="24"/>
          <w:szCs w:val="24"/>
        </w:rPr>
        <w:t>十</w:t>
      </w:r>
      <w:ins w:id="34" w:author="大圆子" w:date="2024-11-19T09:48:19Z">
        <w:r>
          <w:rPr>
            <w:rFonts w:hint="eastAsia" w:asciiTheme="minorEastAsia" w:hAnsiTheme="minorEastAsia" w:cstheme="minorEastAsia"/>
            <w:b/>
            <w:bCs/>
            <w:kern w:val="24"/>
            <w:sz w:val="24"/>
            <w:szCs w:val="24"/>
            <w:lang w:val="en-US" w:eastAsia="zh-CN"/>
          </w:rPr>
          <w:t>二</w:t>
        </w:r>
      </w:ins>
      <w:r>
        <w:rPr>
          <w:rFonts w:hint="eastAsia" w:asciiTheme="minorEastAsia" w:hAnsiTheme="minorEastAsia" w:eastAsiaTheme="minorEastAsia" w:cstheme="minorEastAsia"/>
          <w:b/>
          <w:bCs/>
          <w:kern w:val="24"/>
          <w:sz w:val="24"/>
          <w:szCs w:val="24"/>
        </w:rPr>
        <w:t>、质量要求及验收</w:t>
      </w:r>
    </w:p>
    <w:p w14:paraId="74693F3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1、工程质量目标为达到图纸及相关规范要求的合格标准。</w:t>
      </w:r>
    </w:p>
    <w:p w14:paraId="34E99D6E">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2、适用标准、规范：国家、河南省现行的钢构安装工程相关施工验收规范、标准及甲方企业标准中较高标准执行。</w:t>
      </w:r>
    </w:p>
    <w:p w14:paraId="682DAB88">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6E9F509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4、材料进场时，通知甲方、监理同时进行验收，如发现有不合格材料应立即退场并进行调整，合格后方可加工，同时现场封样处理。</w:t>
      </w:r>
    </w:p>
    <w:p w14:paraId="5BA91D84">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5、施工中，凡出现质量不合格或不符合相关规范要求的工程经甲方、监理或政府相关部门提出进行返工的，乙方必须认真执行，并承担由此发生的全部费用，乙方并不能因此而获得工期顺延。</w:t>
      </w:r>
    </w:p>
    <w:p w14:paraId="22F37623">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6、进场后，乙方必须认真执</w:t>
      </w:r>
      <w:r>
        <w:rPr>
          <w:rFonts w:hint="eastAsia" w:asciiTheme="minorEastAsia" w:hAnsiTheme="minorEastAsia" w:eastAsiaTheme="minorEastAsia" w:cstheme="minorEastAsia"/>
          <w:sz w:val="24"/>
          <w:szCs w:val="24"/>
          <w:lang w:val="en-US" w:eastAsia="zh-CN"/>
        </w:rPr>
        <w:t>行</w:t>
      </w:r>
      <w:r>
        <w:rPr>
          <w:rFonts w:hint="eastAsia" w:asciiTheme="minorEastAsia" w:hAnsiTheme="minorEastAsia" w:eastAsiaTheme="minorEastAsia" w:cstheme="minorEastAsia"/>
          <w:sz w:val="24"/>
          <w:szCs w:val="24"/>
        </w:rPr>
        <w:t>《现场管理条例》。如乙方不能认真完成相关的管理要求，监理将根据情况对乙方下发《整改通知单》，乙方在接到《整改通知单》后须按要求整改，否则，监理将按照《现场管理条例》进场考核，乙方并承担甲方因此所造成的一切损失。</w:t>
      </w:r>
    </w:p>
    <w:p w14:paraId="0BA43B67">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4C0317E2">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8、分项工程安装完毕，乙方应通过自查自检，认为合格后，通知甲方、监理验收，验收合格后，甲方、监理应及时给予办理验收签证手续。</w:t>
      </w:r>
    </w:p>
    <w:p w14:paraId="38011748">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9、关于</w:t>
      </w:r>
      <w:r>
        <w:rPr>
          <w:rFonts w:hint="eastAsia" w:asciiTheme="minorEastAsia" w:hAnsiTheme="minorEastAsia" w:cstheme="minorEastAsia"/>
          <w:sz w:val="24"/>
          <w:szCs w:val="24"/>
          <w:lang w:eastAsia="zh-CN"/>
        </w:rPr>
        <w:t>围墙</w:t>
      </w:r>
      <w:r>
        <w:rPr>
          <w:rFonts w:hint="eastAsia" w:asciiTheme="minorEastAsia" w:hAnsiTheme="minorEastAsia" w:eastAsiaTheme="minorEastAsia" w:cstheme="minorEastAsia"/>
          <w:sz w:val="24"/>
          <w:szCs w:val="24"/>
        </w:rPr>
        <w:t>避雷有关规定，乙方严格满足避雷连接要求，同时对避雷连接部分进行隐蔽、美化处理。</w:t>
      </w:r>
    </w:p>
    <w:p w14:paraId="67BEC07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10、《浩德地产</w:t>
      </w:r>
      <w:r>
        <w:rPr>
          <w:rFonts w:hint="eastAsia" w:asciiTheme="minorEastAsia" w:hAnsiTheme="minorEastAsia" w:cstheme="minorEastAsia"/>
          <w:sz w:val="24"/>
          <w:szCs w:val="24"/>
          <w:lang w:eastAsia="zh-CN"/>
        </w:rPr>
        <w:t>围墙</w:t>
      </w:r>
      <w:r>
        <w:rPr>
          <w:rFonts w:hint="eastAsia" w:asciiTheme="minorEastAsia" w:hAnsiTheme="minorEastAsia" w:eastAsiaTheme="minorEastAsia" w:cstheme="minorEastAsia"/>
          <w:sz w:val="24"/>
          <w:szCs w:val="24"/>
        </w:rPr>
        <w:t>施工工艺标准》。</w:t>
      </w:r>
    </w:p>
    <w:p w14:paraId="218461A5">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11、《中浩德地产集团工程精细化手册1.0工艺标准》中对应的要求。</w:t>
      </w:r>
    </w:p>
    <w:p w14:paraId="7EFEBD4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46CD5B1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13、验收中如发现不合格需返工或修补的部分，乙方应及时进行整改并在规定期限内完成，经复验合格后再进行移交，由此发生的费用及产生的责任由乙方承担。</w:t>
      </w:r>
    </w:p>
    <w:p w14:paraId="477EEFA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1A7647C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15、工程验收合格后，乙方负责按工程竣工资料归档要求，提交满足相关建筑工程质量监督部门对技术资料的要求的竣工资料，把有关资料送交总包。</w:t>
      </w:r>
    </w:p>
    <w:p w14:paraId="06EF098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557FC4BF">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ins w:id="35" w:author="大圆子" w:date="2024-11-19T09:48:26Z">
        <w:r>
          <w:rPr>
            <w:rFonts w:hint="eastAsia" w:asciiTheme="minorEastAsia" w:hAnsiTheme="minorEastAsia" w:cstheme="minorEastAsia"/>
            <w:b/>
            <w:bCs/>
            <w:sz w:val="24"/>
            <w:szCs w:val="24"/>
            <w:lang w:val="en-US" w:eastAsia="zh-CN"/>
          </w:rPr>
          <w:t>三</w:t>
        </w:r>
      </w:ins>
      <w:r>
        <w:rPr>
          <w:rFonts w:hint="eastAsia" w:asciiTheme="minorEastAsia" w:hAnsiTheme="minorEastAsia" w:eastAsiaTheme="minorEastAsia" w:cstheme="minorEastAsia"/>
          <w:b/>
          <w:bCs/>
          <w:sz w:val="24"/>
          <w:szCs w:val="24"/>
        </w:rPr>
        <w:t>、工程变更</w:t>
      </w:r>
    </w:p>
    <w:p w14:paraId="0EEACF97">
      <w:pPr>
        <w:pStyle w:val="2"/>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1、乙方应严格按照经甲方审核签认的施工图纸施工，不得随意变更；若确需变更，应按程序报甲方同意后，方可变更施工，乙方擅自变更的，应自行拆除并按图施工，且因此否则造成的一切后果均由乙方负责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延误的工期不予顺延</w:t>
      </w:r>
      <w:r>
        <w:rPr>
          <w:rFonts w:hint="eastAsia" w:asciiTheme="minorEastAsia" w:hAnsiTheme="minorEastAsia" w:eastAsiaTheme="minorEastAsia" w:cstheme="minorEastAsia"/>
          <w:sz w:val="24"/>
          <w:szCs w:val="24"/>
        </w:rPr>
        <w:t>。</w:t>
      </w:r>
    </w:p>
    <w:p w14:paraId="5064B65A">
      <w:pPr>
        <w:pStyle w:val="2"/>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2、施工过程中，若甲方需要增减项目或变更项目应提前以书面形式通知乙方，乙方同意满足甲方需求。</w:t>
      </w:r>
    </w:p>
    <w:p w14:paraId="5EA3CDFE">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color w:val="auto"/>
          <w:sz w:val="24"/>
          <w:szCs w:val="24"/>
        </w:rPr>
        <w:t>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p>
    <w:p w14:paraId="19D4E9EA">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ins w:id="36" w:author="大圆子" w:date="2024-11-19T09:48:30Z">
        <w:r>
          <w:rPr>
            <w:rFonts w:hint="eastAsia" w:asciiTheme="minorEastAsia" w:hAnsiTheme="minorEastAsia" w:cstheme="minorEastAsia"/>
            <w:b/>
            <w:bCs/>
            <w:sz w:val="24"/>
            <w:szCs w:val="24"/>
            <w:lang w:val="en-US" w:eastAsia="zh-CN"/>
          </w:rPr>
          <w:t>四</w:t>
        </w:r>
      </w:ins>
      <w:r>
        <w:rPr>
          <w:rFonts w:hint="eastAsia" w:asciiTheme="minorEastAsia" w:hAnsiTheme="minorEastAsia" w:eastAsiaTheme="minorEastAsia" w:cstheme="minorEastAsia"/>
          <w:b/>
          <w:bCs/>
          <w:sz w:val="24"/>
          <w:szCs w:val="24"/>
        </w:rPr>
        <w:t>、结算</w:t>
      </w:r>
    </w:p>
    <w:p w14:paraId="2CFDB7B7">
      <w:pPr>
        <w:pStyle w:val="2"/>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1、结算依据：甲方审核签认的施工设计方案、甲方认可的变更签证、施工合同、补充协议、招标、投标文件等。</w:t>
      </w:r>
    </w:p>
    <w:p w14:paraId="5B9DC3A2">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kern w:val="24"/>
          <w:sz w:val="24"/>
          <w:szCs w:val="24"/>
        </w:rPr>
        <w:t>、</w:t>
      </w:r>
      <w:r>
        <w:rPr>
          <w:rFonts w:hint="eastAsia" w:asciiTheme="minorEastAsia" w:hAnsiTheme="minorEastAsia" w:eastAsiaTheme="minorEastAsia" w:cstheme="minorEastAsia"/>
          <w:b/>
          <w:bCs/>
          <w:color w:val="000000"/>
          <w:kern w:val="24"/>
          <w:sz w:val="24"/>
          <w:szCs w:val="24"/>
        </w:rPr>
        <w:t>结算价款＝全费用</w:t>
      </w:r>
      <w:r>
        <w:rPr>
          <w:rFonts w:hint="eastAsia" w:asciiTheme="minorEastAsia" w:hAnsiTheme="minorEastAsia" w:cstheme="minorEastAsia"/>
          <w:b/>
          <w:bCs/>
          <w:color w:val="000000"/>
          <w:kern w:val="24"/>
          <w:sz w:val="24"/>
          <w:szCs w:val="24"/>
          <w:lang w:val="en-US" w:eastAsia="zh-CN"/>
        </w:rPr>
        <w:t>固定总价</w:t>
      </w:r>
      <w:r>
        <w:rPr>
          <w:rFonts w:hint="eastAsia" w:asciiTheme="minorEastAsia" w:hAnsiTheme="minorEastAsia" w:eastAsiaTheme="minorEastAsia" w:cstheme="minorEastAsia"/>
          <w:b/>
          <w:bCs/>
          <w:color w:val="000000"/>
          <w:kern w:val="24"/>
          <w:sz w:val="24"/>
          <w:szCs w:val="24"/>
        </w:rPr>
        <w:t>±变更、签证造价－其他应扣费用</w:t>
      </w:r>
      <w:ins w:id="37" w:author="大圆子" w:date="2024-11-19T10:30:19Z">
        <w:r>
          <w:rPr>
            <w:rFonts w:hint="eastAsia" w:asciiTheme="minorEastAsia" w:hAnsiTheme="minorEastAsia" w:cstheme="minorEastAsia"/>
            <w:b/>
            <w:bCs/>
            <w:color w:val="000000"/>
            <w:kern w:val="24"/>
            <w:sz w:val="24"/>
            <w:szCs w:val="24"/>
            <w:lang w:eastAsia="zh-CN"/>
          </w:rPr>
          <w:t>（</w:t>
        </w:r>
      </w:ins>
      <w:ins w:id="38" w:author="大圆子" w:date="2024-11-19T10:30:22Z">
        <w:r>
          <w:rPr>
            <w:rFonts w:hint="eastAsia" w:asciiTheme="minorEastAsia" w:hAnsiTheme="minorEastAsia" w:cstheme="minorEastAsia"/>
            <w:b/>
            <w:bCs/>
            <w:color w:val="000000"/>
            <w:kern w:val="24"/>
            <w:sz w:val="24"/>
            <w:szCs w:val="24"/>
            <w:lang w:val="en-US" w:eastAsia="zh-CN"/>
          </w:rPr>
          <w:t>含违约金</w:t>
        </w:r>
      </w:ins>
      <w:ins w:id="39" w:author="大圆子" w:date="2024-11-19T10:30:19Z">
        <w:r>
          <w:rPr>
            <w:rFonts w:hint="eastAsia" w:asciiTheme="minorEastAsia" w:hAnsiTheme="minorEastAsia" w:cstheme="minorEastAsia"/>
            <w:b/>
            <w:bCs/>
            <w:color w:val="000000"/>
            <w:kern w:val="24"/>
            <w:sz w:val="24"/>
            <w:szCs w:val="24"/>
            <w:lang w:eastAsia="zh-CN"/>
          </w:rPr>
          <w:t>）</w:t>
        </w:r>
      </w:ins>
      <w:r>
        <w:rPr>
          <w:rFonts w:hint="eastAsia" w:asciiTheme="minorEastAsia" w:hAnsiTheme="minorEastAsia" w:eastAsiaTheme="minorEastAsia" w:cstheme="minorEastAsia"/>
          <w:b/>
          <w:bCs/>
          <w:color w:val="000000"/>
          <w:kern w:val="24"/>
          <w:sz w:val="24"/>
          <w:szCs w:val="24"/>
        </w:rPr>
        <w:t>。</w:t>
      </w:r>
    </w:p>
    <w:p w14:paraId="28CEC649">
      <w:pPr>
        <w:snapToGrid w:val="0"/>
        <w:spacing w:line="360" w:lineRule="auto"/>
        <w:ind w:firstLine="470" w:firstLineChars="196"/>
        <w:jc w:val="left"/>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办理竣工验收、合格证、检测费用等由乙方自行承担。</w:t>
      </w:r>
    </w:p>
    <w:p w14:paraId="06BE46C8">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结算时依据图纸和现场实际情况，若变更签证有附表中产品等形式之外的形式与后附工程量清单项目相同或相近的，则采用其相同或相近的单价；如后附工程量清单项目中没有相同或相近的，则由甲方认价后按照认价计入结算，并在结算时执行，结算后并入结算总价；否则按照甲方单方认定价格执行，计入结算总价。</w:t>
      </w:r>
    </w:p>
    <w:p w14:paraId="5DFFF892">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Theme="minorEastAsia" w:hAnsiTheme="minorEastAsia" w:eastAsiaTheme="minorEastAsia" w:cstheme="minorEastAsia"/>
          <w:sz w:val="24"/>
          <w:szCs w:val="24"/>
          <w:lang w:eastAsia="zh-CN"/>
        </w:rPr>
        <w:t>，最终结算金额以审计结果为准</w:t>
      </w:r>
      <w:r>
        <w:rPr>
          <w:rFonts w:hint="eastAsia" w:asciiTheme="minorEastAsia" w:hAnsiTheme="minorEastAsia" w:eastAsiaTheme="minorEastAsia" w:cstheme="minorEastAsia"/>
          <w:sz w:val="24"/>
          <w:szCs w:val="24"/>
        </w:rPr>
        <w:t>。</w:t>
      </w:r>
    </w:p>
    <w:p w14:paraId="24857492">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sz w:val="24"/>
          <w:szCs w:val="24"/>
        </w:rPr>
        <w:t>乙方报送结算书应诚实准确，若最终审减额（报送金额—结算金额）超过结算金额的5%，则需要乙方向甲方支付超出5%部分的费用的3%作为违约金，且违约金在结算金额中一次性扣除。</w:t>
      </w:r>
    </w:p>
    <w:p w14:paraId="372EB487">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6、若甲方需在本合同约定的标的或工作量以外委托乙方完成一定的工作量，应以正式书面形式将具体工作范围、价款、完成时间、付款方式等主要内容通知乙方。若无正式书面委托，甲方不予结算。</w:t>
      </w:r>
    </w:p>
    <w:p w14:paraId="66E01304">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ins w:id="40" w:author="大圆子" w:date="2024-11-19T09:48:35Z">
        <w:r>
          <w:rPr>
            <w:rFonts w:hint="eastAsia" w:asciiTheme="minorEastAsia" w:hAnsiTheme="minorEastAsia" w:cstheme="minorEastAsia"/>
            <w:b/>
            <w:bCs/>
            <w:sz w:val="24"/>
            <w:szCs w:val="24"/>
            <w:lang w:val="en-US" w:eastAsia="zh-CN"/>
          </w:rPr>
          <w:t>五</w:t>
        </w:r>
      </w:ins>
      <w:r>
        <w:rPr>
          <w:rFonts w:hint="eastAsia" w:asciiTheme="minorEastAsia" w:hAnsiTheme="minorEastAsia" w:eastAsiaTheme="minorEastAsia" w:cstheme="minorEastAsia"/>
          <w:b/>
          <w:bCs/>
          <w:sz w:val="24"/>
          <w:szCs w:val="24"/>
        </w:rPr>
        <w:t>、质保期</w:t>
      </w:r>
    </w:p>
    <w:p w14:paraId="14640026">
      <w:pPr>
        <w:pStyle w:val="2"/>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1、本工程的质保期为</w:t>
      </w:r>
      <w:r>
        <w:rPr>
          <w:rFonts w:hint="eastAsia" w:asciiTheme="minorEastAsia" w:hAnsiTheme="minorEastAsia" w:eastAsiaTheme="minorEastAsia" w:cstheme="minorEastAsia"/>
          <w:sz w:val="24"/>
          <w:szCs w:val="24"/>
          <w:highlight w:val="none"/>
        </w:rPr>
        <w:t>两年，自项目竣工验</w:t>
      </w:r>
      <w:r>
        <w:rPr>
          <w:rFonts w:hint="eastAsia" w:asciiTheme="minorEastAsia" w:hAnsiTheme="minorEastAsia" w:eastAsiaTheme="minorEastAsia" w:cstheme="minorEastAsia"/>
          <w:sz w:val="24"/>
          <w:szCs w:val="24"/>
        </w:rPr>
        <w:t>收合格之日起计算。</w:t>
      </w:r>
    </w:p>
    <w:p w14:paraId="33E91852">
      <w:pPr>
        <w:pStyle w:val="2"/>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w:t>
      </w:r>
    </w:p>
    <w:p w14:paraId="0798968C">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ins w:id="41" w:author="大圆子" w:date="2024-11-19T09:48:38Z">
        <w:r>
          <w:rPr>
            <w:rFonts w:hint="eastAsia" w:asciiTheme="minorEastAsia" w:hAnsiTheme="minorEastAsia" w:cstheme="minorEastAsia"/>
            <w:b/>
            <w:bCs/>
            <w:sz w:val="24"/>
            <w:szCs w:val="24"/>
            <w:lang w:val="en-US" w:eastAsia="zh-CN"/>
          </w:rPr>
          <w:t>六</w:t>
        </w:r>
      </w:ins>
      <w:r>
        <w:rPr>
          <w:rFonts w:hint="eastAsia" w:asciiTheme="minorEastAsia" w:hAnsiTheme="minorEastAsia" w:eastAsiaTheme="minorEastAsia" w:cstheme="minorEastAsia"/>
          <w:b/>
          <w:bCs/>
          <w:sz w:val="24"/>
          <w:szCs w:val="24"/>
        </w:rPr>
        <w:t>、双方责任与义务</w:t>
      </w:r>
    </w:p>
    <w:p w14:paraId="36327AC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1、甲方的责任与义务</w:t>
      </w:r>
    </w:p>
    <w:p w14:paraId="5ABA96E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1.1、遵守法律、法规和规章，甲方应在其实施本合同的全部工作中遵守与本合同有关的法律、法规和规章，并应承担由于其自身违反上述法律、法规和规章的责任。</w:t>
      </w:r>
    </w:p>
    <w:p w14:paraId="49E47A0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1.2、甲方委派</w:t>
      </w:r>
      <w:r>
        <w:rPr>
          <w:rFonts w:hint="eastAsia" w:asciiTheme="minorEastAsia" w:hAnsiTheme="minorEastAsia" w:cstheme="minorEastAsia"/>
          <w:color w:val="auto"/>
          <w:kern w:val="24"/>
          <w:sz w:val="24"/>
          <w:szCs w:val="24"/>
          <w:highlight w:val="none"/>
          <w:u w:val="single"/>
          <w:lang w:val="en-US" w:eastAsia="zh-CN"/>
        </w:rPr>
        <w:t xml:space="preserve">  陈 卓 </w:t>
      </w:r>
      <w:r>
        <w:rPr>
          <w:rFonts w:hint="eastAsia" w:asciiTheme="minorEastAsia" w:hAnsiTheme="minorEastAsia" w:cstheme="minorEastAsia"/>
          <w:color w:val="auto"/>
          <w:sz w:val="24"/>
          <w:szCs w:val="24"/>
          <w:highlight w:val="none"/>
          <w:u w:val="none"/>
          <w:lang w:val="en-US" w:eastAsia="zh-CN"/>
        </w:rPr>
        <w:t>为现场代表，电话</w:t>
      </w:r>
      <w:r>
        <w:rPr>
          <w:rFonts w:hint="eastAsia" w:asciiTheme="minorEastAsia" w:hAnsiTheme="minorEastAsia" w:cstheme="minorEastAsia"/>
          <w:color w:val="auto"/>
          <w:sz w:val="24"/>
          <w:szCs w:val="24"/>
          <w:highlight w:val="none"/>
          <w:u w:val="single"/>
          <w:lang w:val="en-US" w:eastAsia="zh-CN"/>
        </w:rPr>
        <w:t xml:space="preserve">18611572097 </w:t>
      </w:r>
      <w:r>
        <w:rPr>
          <w:rFonts w:hint="eastAsia" w:asciiTheme="minorEastAsia" w:hAnsi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rPr>
        <w:t>监督、检查产品、工程的质量，协调工作中发生的有关事宜，并参与产品、工程的初验、验收和签证工作。如现场代表变更则需及时通知乙方。</w:t>
      </w:r>
    </w:p>
    <w:p w14:paraId="44E51D8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1.3、甲方应提供乙方所需工程建筑图、说明书、建筑平面图、变更图及有关技术文件等作为乙方产品设计和施工的有效依据。</w:t>
      </w:r>
    </w:p>
    <w:p w14:paraId="2B5F940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1.4、甲方协调乙方与土建单位施工配合问题，并督促工程进度。</w:t>
      </w:r>
    </w:p>
    <w:p w14:paraId="51B128B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1.5、签订合同时，甲方向乙方提供建筑施工图、变更通知及相关材料1套。</w:t>
      </w:r>
    </w:p>
    <w:p w14:paraId="2433DF8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1.6、甲方应及时按合同要求给乙方拨付工程款、组织工程竣工验收并按合同规定办理竣工结算。</w:t>
      </w:r>
    </w:p>
    <w:p w14:paraId="2FE1916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1.7、进场材料及施工成品、半成品达不到标准要求的，甲方有权责令乙方调换。</w:t>
      </w:r>
    </w:p>
    <w:p w14:paraId="403AAF4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1.8、为乙方协调水源、电源接驳点。</w:t>
      </w:r>
    </w:p>
    <w:p w14:paraId="29C79A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乙方责任与义务</w:t>
      </w:r>
    </w:p>
    <w:p w14:paraId="792F31F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2.1、遵守法律、法规和规章，乙方应在其负责的各项工作中遵守与本合同工程有关的法律、法规和规章，并保证甲方免于承担由于乙方违反上述法律、法规和规章的任何责任。</w:t>
      </w:r>
    </w:p>
    <w:p w14:paraId="723AEA8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2.2、乙方委派</w:t>
      </w:r>
      <w:r>
        <w:rPr>
          <w:rFonts w:hint="eastAsia" w:asciiTheme="minorEastAsia" w:hAnsiTheme="minorEastAsia" w:eastAsiaTheme="minorEastAsia" w:cstheme="minorEastAsia"/>
          <w:color w:val="auto"/>
          <w:sz w:val="24"/>
          <w:szCs w:val="24"/>
          <w:u w:val="single"/>
          <w:lang w:val="en-US" w:eastAsia="zh-CN"/>
        </w:rPr>
        <w:t xml:space="preserve"> 唐安清 </w:t>
      </w:r>
      <w:r>
        <w:rPr>
          <w:rFonts w:hint="eastAsia" w:asciiTheme="minorEastAsia" w:hAnsiTheme="minorEastAsia" w:eastAsiaTheme="minorEastAsia" w:cstheme="minorEastAsia"/>
          <w:color w:val="auto"/>
          <w:sz w:val="24"/>
          <w:szCs w:val="24"/>
          <w:u w:val="single"/>
        </w:rPr>
        <w:t>为</w:t>
      </w:r>
      <w:r>
        <w:rPr>
          <w:rFonts w:hint="eastAsia" w:asciiTheme="minorEastAsia" w:hAnsiTheme="minorEastAsia" w:eastAsiaTheme="minorEastAsia" w:cstheme="minorEastAsia"/>
          <w:color w:val="auto"/>
          <w:sz w:val="24"/>
          <w:szCs w:val="24"/>
        </w:rPr>
        <w:t>现场代表，电话</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u w:val="single"/>
          <w:lang w:val="en-US" w:eastAsia="zh-CN"/>
        </w:rPr>
        <w:t xml:space="preserve">13408095044 </w:t>
      </w:r>
      <w:r>
        <w:rPr>
          <w:rFonts w:hint="eastAsia" w:asciiTheme="minorEastAsia" w:hAnsiTheme="minorEastAsia" w:eastAsiaTheme="minorEastAsia" w:cstheme="minorEastAsia"/>
          <w:color w:val="auto"/>
          <w:sz w:val="24"/>
          <w:szCs w:val="24"/>
        </w:rPr>
        <w:t>，并须持有与工程项目相适应的资格证书，负责施工期间的施工质量、安全问题，协调工作中发生的有关事宜。如现场代表变更则需经甲方同意。</w:t>
      </w:r>
    </w:p>
    <w:p w14:paraId="08D17B5A">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2.3、乙方应服从甲方、监理单位、总承包单位的管理，密切配合总承包单位施工，遵守工地的有关规定；严格实行工序开工前向监理报验制度。</w:t>
      </w:r>
      <w:r>
        <w:rPr>
          <w:rFonts w:hint="eastAsia" w:asciiTheme="minorEastAsia" w:hAnsiTheme="minorEastAsia" w:eastAsiaTheme="minorEastAsia" w:cstheme="minorEastAsia"/>
          <w:color w:val="auto"/>
          <w:sz w:val="24"/>
          <w:szCs w:val="24"/>
          <w:lang w:val="en-US" w:eastAsia="zh-CN"/>
        </w:rPr>
        <w:t>需添加上监理单位</w:t>
      </w:r>
    </w:p>
    <w:p w14:paraId="46611E4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2.4、乙方需无条件配合其它单位做好预留预埋工作。</w:t>
      </w:r>
    </w:p>
    <w:p w14:paraId="3B8D314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2.5、乙方不得将该工程转包或分包，否则甲方不支付乙方所发生的任何费用。</w:t>
      </w:r>
    </w:p>
    <w:p w14:paraId="128AB76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按照施工安全规范的要求，采取相应的安全施工防护措施，对验收合格前的安全负全责，发生安全事故与甲方及总承包单位无关，一切责任由乙方承担，甲方因此承担责任的，乙方应负责赔偿；做到文明施工，工完料清、场清；乙方做好半成品保护工作。</w:t>
      </w:r>
    </w:p>
    <w:p w14:paraId="6069752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2.7、做好各项质量自检记录，参加竣工验收，编制工程结算。</w:t>
      </w:r>
    </w:p>
    <w:p w14:paraId="0461F8B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2.8、遵守国家或地方政府及有关部门对施工现场管理规定；服从甲方的有关指令，积极配合甲方进度安排。</w:t>
      </w:r>
    </w:p>
    <w:p w14:paraId="785DC71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2.9、依据规范要求，负责组织工程验收及检测，验收及检测费由乙方自理。</w:t>
      </w:r>
    </w:p>
    <w:p w14:paraId="391BEC66">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2.10、根据施工验收规范及甲方要求，及时向甲方和总承包单位提供该分项技术资料。</w:t>
      </w:r>
    </w:p>
    <w:p w14:paraId="3252162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2.11、甲方告知水源电源接驳点，但是具体接驳工作及产生的水电费由乙方自行承担。乙方在施工中</w:t>
      </w:r>
      <w:ins w:id="42" w:author="大圆子" w:date="2024-11-19T10:33:09Z">
        <w:r>
          <w:rPr>
            <w:rFonts w:hint="eastAsia" w:asciiTheme="minorEastAsia" w:hAnsiTheme="minorEastAsia" w:cstheme="minorEastAsia"/>
            <w:color w:val="auto"/>
            <w:sz w:val="24"/>
            <w:szCs w:val="24"/>
            <w:lang w:val="en-US" w:eastAsia="zh-CN"/>
          </w:rPr>
          <w:t>和</w:t>
        </w:r>
      </w:ins>
      <w:ins w:id="43" w:author="大圆子" w:date="2024-11-19T10:33:12Z">
        <w:r>
          <w:rPr>
            <w:rFonts w:hint="eastAsia" w:asciiTheme="minorEastAsia" w:hAnsiTheme="minorEastAsia" w:cstheme="minorEastAsia"/>
            <w:color w:val="auto"/>
            <w:sz w:val="24"/>
            <w:szCs w:val="24"/>
            <w:lang w:val="en-US" w:eastAsia="zh-CN"/>
          </w:rPr>
          <w:t>质保期</w:t>
        </w:r>
      </w:ins>
      <w:r>
        <w:rPr>
          <w:rFonts w:hint="eastAsia" w:asciiTheme="minorEastAsia" w:hAnsiTheme="minorEastAsia" w:eastAsiaTheme="minorEastAsia" w:cstheme="minorEastAsia"/>
          <w:color w:val="auto"/>
          <w:sz w:val="24"/>
          <w:szCs w:val="24"/>
        </w:rPr>
        <w:t>用水、用电耗直接向总承包单位缴纳（具体的计量计价方式由乙方和总承包单位自行协商确定）。</w:t>
      </w:r>
    </w:p>
    <w:p w14:paraId="4AB8C26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2.12、周边关系由乙方进行协调，包括协调的责任及相关费用。</w:t>
      </w:r>
    </w:p>
    <w:p w14:paraId="7E24210E">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2.13、乙方负责电梯门洞及电梯控制箱周边的封堵。</w:t>
      </w:r>
    </w:p>
    <w:p w14:paraId="38E6448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2.14、乙方负责完工后异味去除、保洁、垃圾清理等收尾工作。</w:t>
      </w:r>
    </w:p>
    <w:p w14:paraId="0CC367B5">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ins w:id="44" w:author="大圆子" w:date="2024-11-19T09:48:45Z">
        <w:r>
          <w:rPr>
            <w:rFonts w:hint="eastAsia" w:asciiTheme="minorEastAsia" w:hAnsiTheme="minorEastAsia" w:cstheme="minorEastAsia"/>
            <w:b/>
            <w:bCs/>
            <w:sz w:val="24"/>
            <w:szCs w:val="24"/>
            <w:lang w:val="en-US" w:eastAsia="zh-CN"/>
          </w:rPr>
          <w:t>七</w:t>
        </w:r>
      </w:ins>
      <w:r>
        <w:rPr>
          <w:rFonts w:hint="eastAsia" w:asciiTheme="minorEastAsia" w:hAnsiTheme="minorEastAsia" w:eastAsiaTheme="minorEastAsia" w:cstheme="minorEastAsia"/>
          <w:b/>
          <w:bCs/>
          <w:sz w:val="24"/>
          <w:szCs w:val="24"/>
        </w:rPr>
        <w:t>、违约责任</w:t>
      </w:r>
    </w:p>
    <w:p w14:paraId="353DACB3">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1、除不可抗力外，甲乙双方应严格遵守本合同的条款，否则，违约方须承担违约责任。</w:t>
      </w:r>
    </w:p>
    <w:p w14:paraId="0F8E17AC">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2、若乙方未能按本合同约定工期供货、安装及完工，视为乙方违约，每逾期一天，按合同总价款的1%向甲方支付违约金。</w:t>
      </w:r>
    </w:p>
    <w:p w14:paraId="293D757E">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3、乙方存在其他任何逾期违约行为但未达到甲方行使单方解除条件的，每逾期一日，按2000元/日向甲方支付违约金，本合同另有约定时除外。</w:t>
      </w:r>
    </w:p>
    <w:p w14:paraId="284ED2AE">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4、乙方存在其他违约行为但未达到甲方行使单方解除条件的，每存在一项/次违约行为，乙方应按2000元/次（项）向甲方支付违约金。</w:t>
      </w:r>
    </w:p>
    <w:p w14:paraId="04F70FAC">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5、乙方提供的产品的品牌、规格、型号等与本合同约定不符的，视为乙方违约，甲方有权拒绝验收。乙方应在5天内无偿更换交付甲方复验至合格，因此造成逾期完工的，按逾期完工条款承担违约责任。</w:t>
      </w:r>
    </w:p>
    <w:p w14:paraId="0089A711">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6、乙方违约导致甲方解除合同的，乙方所有人员及设备设施必须在1个工作日内撤离施工现场，否则，甲方有权委托第三方撤场，由此造成撤场费在内的一切损失由乙方承担。</w:t>
      </w:r>
    </w:p>
    <w:p w14:paraId="0CC4F1C1">
      <w:pPr>
        <w:pStyle w:val="2"/>
        <w:ind w:right="359" w:rightChars="171" w:firstLine="420" w:firstLineChars="175"/>
        <w:rPr>
          <w:ins w:id="45" w:author="大圆子" w:date="2024-11-19T10:34:49Z"/>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7、乙方提供的产品质量、施工的工程质量、</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4C988D54">
      <w:pPr>
        <w:pStyle w:val="2"/>
        <w:ind w:right="359" w:rightChars="171" w:firstLine="420" w:firstLineChars="175"/>
        <w:rPr>
          <w:rFonts w:hint="eastAsia" w:asciiTheme="minorEastAsia" w:hAnsiTheme="minorEastAsia" w:eastAsiaTheme="minorEastAsia" w:cstheme="minorEastAsia"/>
          <w:sz w:val="24"/>
          <w:szCs w:val="24"/>
        </w:rPr>
      </w:pPr>
      <w:ins w:id="46" w:author="大圆子" w:date="2024-11-19T10:34:52Z">
        <w:r>
          <w:rPr>
            <w:rFonts w:hint="eastAsia" w:asciiTheme="minorEastAsia" w:hAnsiTheme="minorEastAsia" w:eastAsiaTheme="minorEastAsia" w:cstheme="minorEastAsia"/>
            <w:sz w:val="24"/>
            <w:szCs w:val="24"/>
            <w:lang w:val="en-US" w:eastAsia="zh-CN"/>
          </w:rPr>
          <w:t>8、</w:t>
        </w:r>
      </w:ins>
      <w:ins w:id="47" w:author="大圆子" w:date="2024-11-19T10:34:52Z">
        <w:r>
          <w:rPr>
            <w:rFonts w:hint="eastAsia" w:ascii="宋体" w:hAnsi="宋体" w:cs="宋体"/>
            <w:sz w:val="24"/>
          </w:rPr>
          <w:t>乙方在施工过程中不得擅自停工、退场，如擅自停工，则乙方向甲方支付每日</w:t>
        </w:r>
      </w:ins>
      <w:ins w:id="48" w:author="大圆子" w:date="2024-11-19T10:35:10Z">
        <w:r>
          <w:rPr>
            <w:rFonts w:hint="eastAsia" w:hAnsi="宋体" w:cs="宋体"/>
            <w:sz w:val="24"/>
            <w:lang w:val="en-US" w:eastAsia="zh-CN"/>
          </w:rPr>
          <w:t>5000</w:t>
        </w:r>
      </w:ins>
      <w:ins w:id="49" w:author="大圆子" w:date="2024-11-19T10:34:52Z">
        <w:r>
          <w:rPr>
            <w:rFonts w:hint="eastAsia" w:ascii="宋体" w:hAnsi="宋体" w:cs="宋体"/>
            <w:sz w:val="24"/>
          </w:rPr>
          <w:t>元的经济补偿；如擅自退场，乙方所完成的工程量甲方将不给予结算，并且乙方</w:t>
        </w:r>
      </w:ins>
      <w:ins w:id="50" w:author="大圆子" w:date="2024-11-19T10:36:16Z">
        <w:r>
          <w:rPr>
            <w:rFonts w:hint="eastAsia" w:asciiTheme="minorEastAsia" w:hAnsiTheme="minorEastAsia" w:eastAsiaTheme="minorEastAsia" w:cstheme="minorEastAsia"/>
            <w:sz w:val="24"/>
            <w:szCs w:val="24"/>
            <w:highlight w:val="none"/>
            <w:lang w:val="en-US" w:eastAsia="zh-CN"/>
          </w:rPr>
          <w:t>按合同总价款20%向甲方承担违约金</w:t>
        </w:r>
      </w:ins>
      <w:ins w:id="51" w:author="大圆子" w:date="2024-11-19T10:37:44Z">
        <w:r>
          <w:rPr>
            <w:rFonts w:hint="eastAsia" w:asciiTheme="minorEastAsia" w:hAnsiTheme="minorEastAsia" w:eastAsiaTheme="minorEastAsia" w:cstheme="minorEastAsia"/>
            <w:sz w:val="24"/>
            <w:szCs w:val="24"/>
            <w:highlight w:val="none"/>
            <w:lang w:val="en-US" w:eastAsia="zh-CN"/>
          </w:rPr>
          <w:t>，</w:t>
        </w:r>
      </w:ins>
      <w:ins w:id="52" w:author="大圆子" w:date="2024-11-19T10:34:52Z">
        <w:r>
          <w:rPr>
            <w:rFonts w:hint="eastAsia" w:ascii="宋体" w:hAnsi="宋体" w:cs="宋体"/>
            <w:sz w:val="24"/>
          </w:rPr>
          <w:t>并</w:t>
        </w:r>
      </w:ins>
      <w:ins w:id="53" w:author="大圆子" w:date="2024-11-19T10:36:33Z">
        <w:r>
          <w:rPr>
            <w:rFonts w:hint="eastAsia" w:hAnsi="宋体" w:cs="宋体"/>
            <w:sz w:val="24"/>
            <w:lang w:val="en-US" w:eastAsia="zh-CN"/>
          </w:rPr>
          <w:t>赔偿甲方</w:t>
        </w:r>
      </w:ins>
      <w:ins w:id="54" w:author="大圆子" w:date="2024-11-19T10:36:34Z">
        <w:r>
          <w:rPr>
            <w:rFonts w:hint="eastAsia" w:hAnsi="宋体" w:cs="宋体"/>
            <w:sz w:val="24"/>
            <w:lang w:val="en-US" w:eastAsia="zh-CN"/>
          </w:rPr>
          <w:t>的</w:t>
        </w:r>
      </w:ins>
      <w:ins w:id="55" w:author="大圆子" w:date="2024-11-19T10:36:35Z">
        <w:r>
          <w:rPr>
            <w:rFonts w:hint="eastAsia" w:hAnsi="宋体" w:cs="宋体"/>
            <w:sz w:val="24"/>
            <w:lang w:val="en-US" w:eastAsia="zh-CN"/>
          </w:rPr>
          <w:t>全部</w:t>
        </w:r>
      </w:ins>
      <w:ins w:id="56" w:author="大圆子" w:date="2024-11-19T10:36:37Z">
        <w:r>
          <w:rPr>
            <w:rFonts w:hint="eastAsia" w:hAnsi="宋体" w:cs="宋体"/>
            <w:sz w:val="24"/>
            <w:lang w:val="en-US" w:eastAsia="zh-CN"/>
          </w:rPr>
          <w:t>损失</w:t>
        </w:r>
      </w:ins>
      <w:ins w:id="57" w:author="大圆子" w:date="2024-11-19T10:34:52Z">
        <w:r>
          <w:rPr>
            <w:rFonts w:hint="eastAsia" w:ascii="宋体" w:hAnsi="宋体" w:cs="宋体"/>
            <w:sz w:val="24"/>
          </w:rPr>
          <w:t>。</w:t>
        </w:r>
      </w:ins>
    </w:p>
    <w:p w14:paraId="6D489424">
      <w:pPr>
        <w:pStyle w:val="2"/>
        <w:ind w:right="359" w:rightChars="171" w:firstLine="420" w:firstLineChars="175"/>
        <w:rPr>
          <w:rFonts w:hint="eastAsia" w:asciiTheme="minorEastAsia" w:hAnsiTheme="minorEastAsia" w:eastAsiaTheme="minorEastAsia" w:cstheme="minorEastAsia"/>
          <w:sz w:val="24"/>
          <w:szCs w:val="24"/>
        </w:rPr>
      </w:pPr>
      <w:ins w:id="58" w:author="大圆子" w:date="2024-11-19T10:36:43Z">
        <w:r>
          <w:rPr>
            <w:rFonts w:hint="eastAsia" w:asciiTheme="minorEastAsia" w:hAnsiTheme="minorEastAsia" w:cstheme="minorEastAsia"/>
            <w:sz w:val="24"/>
            <w:szCs w:val="24"/>
            <w:lang w:val="en-US" w:eastAsia="zh-CN"/>
          </w:rPr>
          <w:t>9</w:t>
        </w:r>
      </w:ins>
      <w:r>
        <w:rPr>
          <w:rFonts w:hint="eastAsia" w:asciiTheme="minorEastAsia" w:hAnsiTheme="minorEastAsia" w:eastAsiaTheme="minorEastAsia" w:cstheme="minorEastAsia"/>
          <w:sz w:val="24"/>
          <w:szCs w:val="24"/>
        </w:rPr>
        <w:t>、乙方应支付的违约金、赔偿金等，甲方有权在应付未付款项中直接扣除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违约金、赔偿金不足以弥补甲方损失的，甲方可继续向乙方追偿</w:t>
      </w:r>
      <w:r>
        <w:rPr>
          <w:rFonts w:hint="eastAsia" w:asciiTheme="minorEastAsia" w:hAnsiTheme="minorEastAsia" w:eastAsiaTheme="minorEastAsia" w:cstheme="minorEastAsia"/>
          <w:sz w:val="24"/>
          <w:szCs w:val="24"/>
        </w:rPr>
        <w:t>。</w:t>
      </w:r>
    </w:p>
    <w:p w14:paraId="03C93A17">
      <w:pPr>
        <w:pStyle w:val="2"/>
        <w:ind w:right="359" w:rightChars="171" w:firstLine="420" w:firstLineChars="175"/>
        <w:rPr>
          <w:rFonts w:hint="eastAsia" w:asciiTheme="minorEastAsia" w:hAnsiTheme="minorEastAsia" w:eastAsiaTheme="minorEastAsia" w:cstheme="minorEastAsia"/>
          <w:sz w:val="24"/>
          <w:szCs w:val="24"/>
        </w:rPr>
      </w:pPr>
      <w:ins w:id="59" w:author="大圆子" w:date="2024-11-19T10:36:45Z">
        <w:r>
          <w:rPr>
            <w:rFonts w:hint="eastAsia" w:asciiTheme="minorEastAsia" w:hAnsiTheme="minorEastAsia" w:cstheme="minorEastAsia"/>
            <w:sz w:val="24"/>
            <w:szCs w:val="24"/>
            <w:lang w:val="en-US" w:eastAsia="zh-CN"/>
          </w:rPr>
          <w:t>1</w:t>
        </w:r>
      </w:ins>
      <w:ins w:id="60" w:author="大圆子" w:date="2024-11-19T10:36:46Z">
        <w:r>
          <w:rPr>
            <w:rFonts w:hint="eastAsia" w:asciiTheme="minorEastAsia" w:hAnsiTheme="minorEastAsia" w:cstheme="minorEastAsia"/>
            <w:sz w:val="24"/>
            <w:szCs w:val="24"/>
            <w:lang w:val="en-US" w:eastAsia="zh-CN"/>
          </w:rPr>
          <w:t>0</w:t>
        </w:r>
      </w:ins>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highlight w:val="none"/>
          <w:lang w:val="en-US" w:eastAsia="zh-CN"/>
        </w:rPr>
        <w:t>合同签订后乙方不得擅自解除本合同，如乙方擅自解除本合同的，乙方按合同总价款20%向甲方承担违约金</w:t>
      </w:r>
      <w:r>
        <w:rPr>
          <w:rFonts w:hint="eastAsia" w:asciiTheme="minorEastAsia" w:hAnsiTheme="minorEastAsia" w:eastAsiaTheme="minorEastAsia" w:cstheme="minorEastAsia"/>
          <w:kern w:val="2"/>
          <w:sz w:val="24"/>
          <w:szCs w:val="24"/>
          <w:highlight w:val="none"/>
          <w:lang w:val="en-US" w:eastAsia="zh-CN" w:bidi="ar-SA"/>
        </w:rPr>
        <w:t>。</w:t>
      </w:r>
    </w:p>
    <w:p w14:paraId="61638EC6">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ins w:id="61" w:author="大圆子" w:date="2024-11-19T09:48:58Z">
        <w:r>
          <w:rPr>
            <w:rFonts w:hint="eastAsia" w:asciiTheme="minorEastAsia" w:hAnsiTheme="minorEastAsia" w:cstheme="minorEastAsia"/>
            <w:b/>
            <w:bCs/>
            <w:sz w:val="24"/>
            <w:szCs w:val="24"/>
            <w:lang w:val="en-US" w:eastAsia="zh-CN"/>
          </w:rPr>
          <w:t>八</w:t>
        </w:r>
      </w:ins>
      <w:r>
        <w:rPr>
          <w:rFonts w:hint="eastAsia" w:asciiTheme="minorEastAsia" w:hAnsiTheme="minorEastAsia" w:eastAsiaTheme="minorEastAsia" w:cstheme="minorEastAsia"/>
          <w:b/>
          <w:bCs/>
          <w:sz w:val="24"/>
          <w:szCs w:val="24"/>
        </w:rPr>
        <w:t>、不可抗力</w:t>
      </w:r>
    </w:p>
    <w:p w14:paraId="5FF80297">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1、不可抗力指因战争、动乱、瘟疫、空中飞行物坠落或其他非双方责任造成的爆炸、火灾以及9级以上的台风、7级及7级以上的地震等。（以当地行业主管部门的公告为准）。</w:t>
      </w:r>
    </w:p>
    <w:p w14:paraId="7E124E3F">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6EA1D8B">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3、因灾害所需清理修复工作所产生的合理费用由双方承担：</w:t>
      </w:r>
    </w:p>
    <w:p w14:paraId="086E96BC">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3.1、人员伤亡由所属单位负责，并承担相应费用；</w:t>
      </w:r>
    </w:p>
    <w:p w14:paraId="5DB636C1">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3.2、造成乙方工程设备、机械的损失等损失由乙方承担；</w:t>
      </w:r>
    </w:p>
    <w:p w14:paraId="253BD6EA">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3.3、所需清理修复工作的责任与费用的承担，双方另行商定。</w:t>
      </w:r>
    </w:p>
    <w:p w14:paraId="2DE32286">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ins w:id="62" w:author="大圆子" w:date="2024-11-19T09:49:02Z">
        <w:r>
          <w:rPr>
            <w:rFonts w:hint="eastAsia" w:asciiTheme="minorEastAsia" w:hAnsiTheme="minorEastAsia" w:cstheme="minorEastAsia"/>
            <w:b/>
            <w:bCs/>
            <w:sz w:val="24"/>
            <w:szCs w:val="24"/>
            <w:lang w:val="en-US" w:eastAsia="zh-CN"/>
          </w:rPr>
          <w:t>九</w:t>
        </w:r>
      </w:ins>
      <w:r>
        <w:rPr>
          <w:rFonts w:hint="eastAsia" w:asciiTheme="minorEastAsia" w:hAnsiTheme="minorEastAsia" w:eastAsiaTheme="minorEastAsia" w:cstheme="minorEastAsia"/>
          <w:b/>
          <w:bCs/>
          <w:sz w:val="24"/>
          <w:szCs w:val="24"/>
        </w:rPr>
        <w:t>、送达条款</w:t>
      </w:r>
    </w:p>
    <w:p w14:paraId="3810C5F4">
      <w:pPr>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甲乙双方明确送达信息如下：</w:t>
      </w:r>
    </w:p>
    <w:p w14:paraId="20D69760">
      <w:pPr>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1、甲方确认的送达信息为：</w:t>
      </w:r>
    </w:p>
    <w:p w14:paraId="7ACC9A0C">
      <w:pPr>
        <w:tabs>
          <w:tab w:val="left" w:pos="1276"/>
        </w:tabs>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送达地址：</w:t>
      </w:r>
      <w:r>
        <w:rPr>
          <w:rFonts w:hint="eastAsia" w:asciiTheme="minorEastAsia" w:hAnsiTheme="minorEastAsia" w:eastAsiaTheme="minorEastAsia" w:cstheme="minorEastAsia"/>
          <w:sz w:val="24"/>
          <w:szCs w:val="24"/>
          <w:u w:val="single"/>
        </w:rPr>
        <w:t xml:space="preserve">洛阳市洛龙区关林路8号中浩德控股集团有限公司办公楼一楼 </w:t>
      </w:r>
      <w:r>
        <w:rPr>
          <w:rFonts w:hint="eastAsia" w:asciiTheme="minorEastAsia" w:hAnsiTheme="minorEastAsia" w:eastAsiaTheme="minorEastAsia" w:cstheme="minorEastAsia"/>
          <w:sz w:val="24"/>
          <w:szCs w:val="24"/>
        </w:rPr>
        <w:t xml:space="preserve">。                                               </w:t>
      </w:r>
    </w:p>
    <w:p w14:paraId="4DD6C2E7">
      <w:pPr>
        <w:wordWrap/>
        <w:overflowPunct/>
        <w:topLinePunct w:val="0"/>
        <w:autoSpaceDE/>
        <w:spacing w:line="360" w:lineRule="auto"/>
        <w:ind w:left="0" w:leftChars="0"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成本管理部</w:t>
      </w:r>
      <w:r>
        <w:rPr>
          <w:rFonts w:hint="eastAsia" w:asciiTheme="minorEastAsia" w:hAnsiTheme="minorEastAsia" w:eastAsiaTheme="minorEastAsia" w:cstheme="minorEastAsia"/>
          <w:color w:val="auto"/>
          <w:sz w:val="24"/>
          <w:szCs w:val="24"/>
          <w:highlight w:val="none"/>
        </w:rPr>
        <w:t>；联系固话：</w:t>
      </w:r>
      <w:r>
        <w:rPr>
          <w:rFonts w:hint="eastAsia" w:asciiTheme="minorEastAsia" w:hAnsiTheme="minorEastAsia" w:eastAsiaTheme="minorEastAsia" w:cstheme="minorEastAsia"/>
          <w:color w:val="auto"/>
          <w:sz w:val="24"/>
          <w:szCs w:val="24"/>
          <w:highlight w:val="none"/>
          <w:u w:val="single"/>
        </w:rPr>
        <w:t xml:space="preserve">0379-60667770 </w:t>
      </w:r>
      <w:r>
        <w:rPr>
          <w:rFonts w:hint="eastAsia" w:asciiTheme="minorEastAsia" w:hAnsiTheme="minorEastAsia" w:eastAsiaTheme="minorEastAsia" w:cstheme="minorEastAsia"/>
          <w:color w:val="auto"/>
          <w:sz w:val="24"/>
          <w:szCs w:val="24"/>
          <w:highlight w:val="none"/>
        </w:rPr>
        <w:t>；联系手机 ：</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rPr>
        <w:t xml:space="preserve">                            </w:t>
      </w:r>
    </w:p>
    <w:p w14:paraId="35FE4F2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2、乙方确认的送达信息为：</w:t>
      </w:r>
    </w:p>
    <w:p w14:paraId="4A0FE017">
      <w:pPr>
        <w:tabs>
          <w:tab w:val="left" w:pos="1276"/>
        </w:tabs>
        <w:spacing w:line="360" w:lineRule="auto"/>
        <w:ind w:firstLine="470" w:firstLineChars="196"/>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none"/>
        </w:rPr>
        <w:t>送达地址：</w:t>
      </w:r>
      <w:r>
        <w:rPr>
          <w:rFonts w:hint="eastAsia" w:asciiTheme="minorEastAsia" w:hAnsiTheme="minorEastAsia" w:eastAsiaTheme="minorEastAsia" w:cstheme="minorEastAsia"/>
          <w:sz w:val="24"/>
          <w:szCs w:val="24"/>
          <w:u w:val="single"/>
          <w:lang w:val="en-US" w:eastAsia="zh-CN"/>
        </w:rPr>
        <w:t>四川省成都市双流区</w:t>
      </w:r>
      <w:r>
        <w:rPr>
          <w:rFonts w:hint="eastAsia" w:asciiTheme="minorEastAsia" w:hAnsiTheme="minorEastAsia" w:eastAsiaTheme="minorEastAsia" w:cstheme="minorEastAsia"/>
          <w:sz w:val="24"/>
          <w:szCs w:val="24"/>
          <w:u w:val="single"/>
        </w:rPr>
        <w:t>天府大道南段</w:t>
      </w:r>
      <w:r>
        <w:rPr>
          <w:rFonts w:hint="eastAsia" w:asciiTheme="minorEastAsia" w:hAnsiTheme="minorEastAsia" w:eastAsiaTheme="minorEastAsia" w:cstheme="minorEastAsia"/>
          <w:sz w:val="24"/>
          <w:szCs w:val="24"/>
          <w:u w:val="single"/>
          <w:lang w:val="en-US" w:eastAsia="zh-CN"/>
        </w:rPr>
        <w:t>三利广场3号楼21层</w:t>
      </w:r>
      <w:r>
        <w:rPr>
          <w:rFonts w:hint="eastAsia" w:asciiTheme="minorEastAsia" w:hAnsiTheme="minorEastAsia" w:eastAsiaTheme="minorEastAsia" w:cstheme="minorEastAsia"/>
          <w:sz w:val="24"/>
          <w:szCs w:val="24"/>
          <w:u w:val="none"/>
        </w:rPr>
        <w:t xml:space="preserve">。   </w:t>
      </w:r>
    </w:p>
    <w:p w14:paraId="68EF5597">
      <w:pPr>
        <w:tabs>
          <w:tab w:val="left" w:pos="1276"/>
        </w:tabs>
        <w:spacing w:line="360" w:lineRule="auto"/>
        <w:ind w:firstLine="470" w:firstLineChars="196"/>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none"/>
        </w:rPr>
        <w:t>联系人：</w:t>
      </w:r>
      <w:r>
        <w:rPr>
          <w:rFonts w:hint="eastAsia" w:asciiTheme="minorEastAsia" w:hAnsiTheme="minorEastAsia" w:eastAsiaTheme="minorEastAsia" w:cstheme="minorEastAsia"/>
          <w:sz w:val="24"/>
          <w:szCs w:val="24"/>
          <w:u w:val="single"/>
          <w:lang w:val="en-US" w:eastAsia="zh-CN"/>
        </w:rPr>
        <w:t xml:space="preserve">皮娟 </w:t>
      </w:r>
      <w:r>
        <w:rPr>
          <w:rFonts w:hint="eastAsia" w:asciiTheme="minorEastAsia" w:hAnsiTheme="minorEastAsia" w:eastAsiaTheme="minorEastAsia" w:cstheme="minorEastAsia"/>
          <w:sz w:val="24"/>
          <w:szCs w:val="24"/>
          <w:u w:val="none"/>
        </w:rPr>
        <w:t>；联系</w:t>
      </w:r>
      <w:r>
        <w:rPr>
          <w:rFonts w:hint="eastAsia" w:asciiTheme="minorEastAsia" w:hAnsiTheme="minorEastAsia" w:eastAsiaTheme="minorEastAsia" w:cstheme="minorEastAsia"/>
          <w:sz w:val="24"/>
          <w:szCs w:val="24"/>
          <w:u w:val="none"/>
          <w:lang w:eastAsia="zh-CN"/>
        </w:rPr>
        <w:t>固话</w:t>
      </w:r>
      <w:r>
        <w:rPr>
          <w:rFonts w:hint="eastAsia" w:asciiTheme="minorEastAsia" w:hAnsiTheme="minorEastAsia" w:eastAsiaTheme="minorEastAsia" w:cstheme="minorEastAsia"/>
          <w:sz w:val="24"/>
          <w:szCs w:val="24"/>
          <w:u w:val="none"/>
        </w:rPr>
        <w:t>：</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u w:val="none"/>
        </w:rPr>
        <w:t xml:space="preserve">；联系手机 </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 xml:space="preserve">18583954285  </w:t>
      </w:r>
      <w:r>
        <w:rPr>
          <w:rFonts w:hint="eastAsia" w:asciiTheme="minorEastAsia" w:hAnsiTheme="minorEastAsia" w:eastAsiaTheme="minorEastAsia" w:cstheme="minorEastAsia"/>
          <w:sz w:val="24"/>
          <w:szCs w:val="24"/>
          <w:u w:val="none"/>
        </w:rPr>
        <w:t xml:space="preserve">。   </w:t>
      </w:r>
    </w:p>
    <w:p w14:paraId="6A5C8F15">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3、双方在此共同确认，上述送达信息将作为双方在合同项下邮寄往来通知、函件等任何文件资料</w:t>
      </w:r>
      <w:ins w:id="63" w:author="大圆子" w:date="2024-11-19T09:50:10Z">
        <w:r>
          <w:rPr>
            <w:rFonts w:hint="eastAsia" w:asciiTheme="minorEastAsia" w:hAnsiTheme="minorEastAsia" w:cstheme="minorEastAsia"/>
            <w:sz w:val="24"/>
            <w:szCs w:val="24"/>
            <w:lang w:eastAsia="zh-CN"/>
          </w:rPr>
          <w:t>、</w:t>
        </w:r>
      </w:ins>
      <w:ins w:id="64" w:author="大圆子" w:date="2024-11-19T09:50:11Z">
        <w:r>
          <w:rPr>
            <w:rFonts w:hint="eastAsia" w:ascii="宋体" w:hAnsi="宋体" w:cs="宋体"/>
            <w:color w:val="auto"/>
            <w:sz w:val="24"/>
          </w:rPr>
          <w:t>法律诉讼文书</w:t>
        </w:r>
      </w:ins>
      <w:r>
        <w:rPr>
          <w:rFonts w:hint="eastAsia" w:asciiTheme="minorEastAsia" w:hAnsiTheme="minorEastAsia" w:eastAsiaTheme="minorEastAsia" w:cstheme="minorEastAsia"/>
          <w:sz w:val="24"/>
          <w:szCs w:val="24"/>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029FC07">
      <w:pPr>
        <w:pStyle w:val="7"/>
        <w:keepNext w:val="0"/>
        <w:keepLines w:val="0"/>
        <w:numPr>
          <w:ilvl w:val="0"/>
          <w:numId w:val="0"/>
        </w:numPr>
        <w:rPr>
          <w:rFonts w:hint="eastAsia" w:asciiTheme="minorEastAsia" w:hAnsiTheme="minorEastAsia" w:eastAsiaTheme="minorEastAsia" w:cstheme="minorEastAsia"/>
          <w:b/>
          <w:bCs/>
          <w:sz w:val="24"/>
          <w:szCs w:val="24"/>
        </w:rPr>
      </w:pPr>
      <w:ins w:id="65" w:author="大圆子" w:date="2024-11-19T09:49:08Z">
        <w:r>
          <w:rPr>
            <w:rFonts w:hint="eastAsia" w:asciiTheme="minorEastAsia" w:hAnsiTheme="minorEastAsia" w:cstheme="minorEastAsia"/>
            <w:b/>
            <w:bCs/>
            <w:sz w:val="24"/>
            <w:szCs w:val="24"/>
            <w:lang w:val="en-US" w:eastAsia="zh-CN"/>
          </w:rPr>
          <w:t>二十</w:t>
        </w:r>
      </w:ins>
      <w:r>
        <w:rPr>
          <w:rFonts w:hint="eastAsia" w:asciiTheme="minorEastAsia" w:hAnsiTheme="minorEastAsia" w:eastAsiaTheme="minorEastAsia" w:cstheme="minorEastAsia"/>
          <w:b/>
          <w:bCs/>
          <w:sz w:val="24"/>
          <w:szCs w:val="24"/>
        </w:rPr>
        <w:t>、合同解约条款</w:t>
      </w:r>
    </w:p>
    <w:p w14:paraId="2732B542">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426237F9">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1.1、本工程不能通过验收的；</w:t>
      </w:r>
    </w:p>
    <w:p w14:paraId="1FD59A9C">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1.2、乙方未能按时进场施工的，在甲方发出书面通知后的5日内仍未进场施工的；</w:t>
      </w:r>
    </w:p>
    <w:p w14:paraId="56F9D00D">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1.3、乙方在施工过程中非因不可抗力或甲方原因造成连续停工7日以上或累计达7日的；</w:t>
      </w:r>
    </w:p>
    <w:p w14:paraId="09008994">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1.4、乙方逾期竣工、向甲方提交竣工结算书及完整的竣工结算资料、核对工程价款或其他逾期行为达7日及以上的；</w:t>
      </w:r>
    </w:p>
    <w:p w14:paraId="170BD7C7">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1.5、乙方人员在施工区内出现打架斗殴行为至警察出警、立案、相关行为人</w:t>
      </w:r>
      <w:r>
        <w:rPr>
          <w:rFonts w:hint="eastAsia" w:asciiTheme="minorEastAsia" w:hAnsiTheme="minorEastAsia" w:cstheme="minorEastAsia"/>
          <w:color w:val="auto"/>
          <w:sz w:val="24"/>
          <w:szCs w:val="24"/>
          <w:highlight w:val="none"/>
          <w:lang w:val="en-US" w:eastAsia="zh-CN"/>
        </w:rPr>
        <w:t>受到</w:t>
      </w:r>
      <w:r>
        <w:rPr>
          <w:rFonts w:hint="eastAsia" w:asciiTheme="minorEastAsia" w:hAnsiTheme="minorEastAsia" w:cstheme="minorEastAsia"/>
          <w:color w:val="auto"/>
          <w:sz w:val="24"/>
          <w:szCs w:val="24"/>
          <w:highlight w:val="none"/>
        </w:rPr>
        <w:t>行政处罚或刑事处罚的；</w:t>
      </w:r>
    </w:p>
    <w:p w14:paraId="2B7AB0FB">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1.6、乙方擅自把工程分包或转包给其他任何单位的；</w:t>
      </w:r>
    </w:p>
    <w:p w14:paraId="3B4FAC8F">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1.7、乙方与甲方工作人员串通、虚构事实或使用其他方式虚报工程量的；</w:t>
      </w:r>
    </w:p>
    <w:p w14:paraId="15C15828">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1.8、甲方或监理方对同一施工问题连续下发三次整改通知书后乙方无作为或整改问题未在整改通知书要求的期限内解决；</w:t>
      </w:r>
    </w:p>
    <w:p w14:paraId="3124C1D3">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1.9、乙方购置不符合合同约定的品牌、厂家、产地、材质、工艺、规格、型号等标准的产品或者假冒伪劣产品用于本工程；</w:t>
      </w:r>
    </w:p>
    <w:p w14:paraId="18A16AEC">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1.10、乙方存在其他违约行为，经甲方书面通知之日7日内仍未纠正的。</w:t>
      </w:r>
    </w:p>
    <w:p w14:paraId="3497ACA9">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5CA11E88">
      <w:pPr>
        <w:pStyle w:val="2"/>
        <w:ind w:right="-50" w:rightChars="-24"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3、如合同解约甲方有权委托其他公司进行施工。</w:t>
      </w:r>
    </w:p>
    <w:p w14:paraId="0C7577B7">
      <w:pPr>
        <w:pStyle w:val="7"/>
        <w:keepNext w:val="0"/>
        <w:keepLines w:val="0"/>
        <w:numPr>
          <w:ilvl w:val="0"/>
          <w:numId w:val="0"/>
        </w:numPr>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二十</w:t>
      </w:r>
      <w:ins w:id="66" w:author="大圆子" w:date="2024-11-19T09:49:13Z">
        <w:r>
          <w:rPr>
            <w:rFonts w:hint="eastAsia" w:asciiTheme="minorEastAsia" w:hAnsiTheme="minorEastAsia" w:cstheme="minorEastAsia"/>
            <w:b/>
            <w:bCs/>
            <w:color w:val="auto"/>
            <w:sz w:val="24"/>
            <w:szCs w:val="24"/>
            <w:highlight w:val="none"/>
            <w:lang w:val="en-US" w:eastAsia="zh-CN"/>
          </w:rPr>
          <w:t>一</w:t>
        </w:r>
      </w:ins>
      <w:r>
        <w:rPr>
          <w:rFonts w:hint="eastAsia" w:asciiTheme="minorEastAsia" w:hAnsiTheme="minorEastAsia" w:cstheme="minorEastAsia"/>
          <w:b/>
          <w:bCs/>
          <w:color w:val="auto"/>
          <w:sz w:val="24"/>
          <w:szCs w:val="24"/>
          <w:highlight w:val="none"/>
        </w:rPr>
        <w:t>、争议的解决</w:t>
      </w:r>
    </w:p>
    <w:p w14:paraId="74D65694">
      <w:pPr>
        <w:pStyle w:val="2"/>
        <w:widowControl/>
        <w:ind w:firstLine="420" w:firstLineChars="175"/>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本合同履行过程中发生争议或纠纷的，由当事人双方协商解决。协商不成时，双方同意向合同签订地人民法院提起诉讼。</w:t>
      </w:r>
    </w:p>
    <w:p w14:paraId="655D77F2">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二十</w:t>
      </w:r>
      <w:ins w:id="67" w:author="大圆子" w:date="2024-11-19T09:49:16Z">
        <w:r>
          <w:rPr>
            <w:rFonts w:hint="eastAsia" w:asciiTheme="minorEastAsia" w:hAnsiTheme="minorEastAsia" w:cstheme="minorEastAsia"/>
            <w:b/>
            <w:bCs/>
            <w:sz w:val="24"/>
            <w:szCs w:val="24"/>
            <w:lang w:val="en-US" w:eastAsia="zh-CN"/>
          </w:rPr>
          <w:t>二</w:t>
        </w:r>
      </w:ins>
      <w:r>
        <w:rPr>
          <w:rFonts w:hint="eastAsia" w:asciiTheme="minorEastAsia" w:hAnsiTheme="minorEastAsia" w:eastAsiaTheme="minorEastAsia" w:cstheme="minorEastAsia"/>
          <w:b/>
          <w:bCs/>
          <w:sz w:val="24"/>
          <w:szCs w:val="24"/>
        </w:rPr>
        <w:t>、其他</w:t>
      </w:r>
    </w:p>
    <w:p w14:paraId="7527D126">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1、本合同未尽事宜双方协商解决或另签补充协议，补充协议与本合同具有同等法律效力。</w:t>
      </w:r>
    </w:p>
    <w:p w14:paraId="03D56B68">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2、本合同一式柒份，甲方伍份，乙方贰份，均具有同等法律效力。</w:t>
      </w:r>
    </w:p>
    <w:p w14:paraId="4B7FA0B2">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3、本合同及其补充协议自双方盖章之日起生效。</w:t>
      </w:r>
    </w:p>
    <w:p w14:paraId="144A9D72">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4、合同签订地点：洛阳市洛龙区。</w:t>
      </w:r>
    </w:p>
    <w:p w14:paraId="577CD7A1">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二十</w:t>
      </w:r>
      <w:ins w:id="68" w:author="大圆子" w:date="2024-11-19T09:49:19Z">
        <w:r>
          <w:rPr>
            <w:rFonts w:hint="eastAsia" w:asciiTheme="minorEastAsia" w:hAnsiTheme="minorEastAsia" w:cstheme="minorEastAsia"/>
            <w:b/>
            <w:bCs/>
            <w:sz w:val="24"/>
            <w:szCs w:val="24"/>
            <w:lang w:val="en-US" w:eastAsia="zh-CN"/>
          </w:rPr>
          <w:t>三</w:t>
        </w:r>
      </w:ins>
      <w:r>
        <w:rPr>
          <w:rFonts w:hint="eastAsia" w:asciiTheme="minorEastAsia" w:hAnsiTheme="minorEastAsia" w:eastAsiaTheme="minorEastAsia" w:cstheme="minorEastAsia"/>
          <w:b/>
          <w:bCs/>
          <w:sz w:val="24"/>
          <w:szCs w:val="24"/>
        </w:rPr>
        <w:t>、合同附件</w:t>
      </w:r>
    </w:p>
    <w:p w14:paraId="5300E7A8">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Cs/>
          <w:color w:val="000000"/>
          <w:kern w:val="24"/>
          <w:sz w:val="24"/>
          <w:szCs w:val="24"/>
        </w:rPr>
      </w:pPr>
      <w:r>
        <w:rPr>
          <w:rFonts w:hint="eastAsia" w:asciiTheme="minorEastAsia" w:hAnsiTheme="minorEastAsia" w:eastAsiaTheme="minorEastAsia" w:cstheme="minorEastAsia"/>
          <w:bCs/>
          <w:color w:val="000000"/>
          <w:kern w:val="24"/>
          <w:sz w:val="24"/>
          <w:szCs w:val="24"/>
        </w:rPr>
        <w:t>附件一：廉政合作协议</w:t>
      </w:r>
    </w:p>
    <w:p w14:paraId="5F348182">
      <w:pPr>
        <w:pStyle w:val="3"/>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cstheme="minorEastAsia"/>
          <w:sz w:val="24"/>
          <w:szCs w:val="24"/>
        </w:rPr>
      </w:pPr>
      <w:r>
        <w:rPr>
          <w:rFonts w:hint="eastAsia" w:asciiTheme="minorEastAsia" w:hAnsiTheme="minorEastAsia" w:eastAsiaTheme="minorEastAsia" w:cstheme="minorEastAsia"/>
          <w:bCs/>
          <w:color w:val="000000"/>
          <w:kern w:val="24"/>
        </w:rPr>
        <w:t xml:space="preserve">    </w:t>
      </w:r>
      <w:r>
        <w:rPr>
          <w:rFonts w:hint="eastAsia" w:asciiTheme="minorEastAsia" w:hAnsiTheme="minorEastAsia" w:eastAsiaTheme="minorEastAsia" w:cstheme="minorEastAsia"/>
          <w:bCs/>
          <w:color w:val="000000"/>
          <w:kern w:val="24"/>
          <w:sz w:val="24"/>
          <w:szCs w:val="24"/>
        </w:rPr>
        <w:t>附件</w:t>
      </w:r>
      <w:r>
        <w:rPr>
          <w:rFonts w:hint="eastAsia" w:asciiTheme="minorEastAsia" w:hAnsiTheme="minorEastAsia" w:cstheme="minorEastAsia"/>
          <w:bCs/>
          <w:color w:val="000000"/>
          <w:kern w:val="24"/>
          <w:sz w:val="24"/>
          <w:szCs w:val="24"/>
          <w:lang w:val="en-US" w:eastAsia="zh-CN"/>
        </w:rPr>
        <w:t>二</w:t>
      </w:r>
      <w:r>
        <w:rPr>
          <w:rFonts w:hint="eastAsia" w:asciiTheme="minorEastAsia" w:hAnsiTheme="minorEastAsia" w:eastAsiaTheme="minorEastAsia" w:cstheme="minorEastAsia"/>
          <w:bCs/>
          <w:color w:val="000000"/>
          <w:kern w:val="24"/>
          <w:sz w:val="24"/>
          <w:szCs w:val="24"/>
        </w:rPr>
        <w:t>：《工程量清单计价表》</w:t>
      </w:r>
    </w:p>
    <w:p w14:paraId="36B096FE">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color w:val="000000"/>
          <w:kern w:val="24"/>
          <w:sz w:val="24"/>
          <w:szCs w:val="24"/>
        </w:rPr>
        <w:t>（以下无正文）</w:t>
      </w:r>
    </w:p>
    <w:p w14:paraId="625210A5">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 xml:space="preserve">甲方：（盖章）                       乙方：（盖章）  </w:t>
      </w:r>
    </w:p>
    <w:p w14:paraId="698DC2A5">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 xml:space="preserve">河南浩德龙瑞置业有限公司            </w:t>
      </w:r>
      <w:ins w:id="69" w:author="大圆子" w:date="2024-11-19T09:51:46Z">
        <w:r>
          <w:rPr>
            <w:rFonts w:hint="eastAsia" w:asciiTheme="minorEastAsia" w:hAnsiTheme="minorEastAsia" w:cstheme="minorEastAsia"/>
            <w:bCs/>
            <w:color w:val="000000"/>
            <w:kern w:val="24"/>
            <w:sz w:val="24"/>
            <w:szCs w:val="24"/>
            <w:lang w:val="en-US" w:eastAsia="zh-CN" w:bidi="ar-SA"/>
          </w:rPr>
          <w:t xml:space="preserve"> </w:t>
        </w:r>
      </w:ins>
      <w:r>
        <w:rPr>
          <w:rFonts w:hint="eastAsia" w:asciiTheme="minorEastAsia" w:hAnsiTheme="minorEastAsia" w:eastAsiaTheme="minorEastAsia" w:cstheme="minorEastAsia"/>
          <w:bCs/>
          <w:color w:val="000000"/>
          <w:kern w:val="24"/>
          <w:sz w:val="24"/>
          <w:szCs w:val="24"/>
          <w:lang w:val="en-US" w:eastAsia="zh-CN" w:bidi="ar-SA"/>
        </w:rPr>
        <w:t xml:space="preserve">四川雨林海月建设工程有限公司  </w:t>
      </w:r>
    </w:p>
    <w:p w14:paraId="03EFFDDE">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法定代表人：                         法定代表人：</w:t>
      </w:r>
    </w:p>
    <w:p w14:paraId="450CA241">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委托代理人：                         委托代理人：</w:t>
      </w:r>
    </w:p>
    <w:p w14:paraId="477B2F63">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 xml:space="preserve">纳税人识别号：91410300MA9MYURF5B     纳税人识别号：91510107MABNUK8589 </w:t>
      </w:r>
    </w:p>
    <w:p w14:paraId="780FBE9D">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 xml:space="preserve">开户行：中原银行股份有限公司         开户行：招商银行股份有限公司成都 </w:t>
      </w:r>
    </w:p>
    <w:p w14:paraId="10C10C64">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 xml:space="preserve">        洛阳万豪中心支行             益州大道支行           </w:t>
      </w:r>
    </w:p>
    <w:p w14:paraId="2117D919">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 xml:space="preserve">账  号：410311010160004001           账  号：128915438510501 </w:t>
      </w:r>
    </w:p>
    <w:p w14:paraId="26B47BE1">
      <w:pPr>
        <w:kinsoku w:val="0"/>
        <w:wordWrap w:val="0"/>
        <w:topLinePunct/>
        <w:autoSpaceDE w:val="0"/>
        <w:spacing w:line="360" w:lineRule="auto"/>
        <w:ind w:firstLine="480" w:firstLineChars="200"/>
        <w:rPr>
          <w:rFonts w:hint="eastAsia" w:asciiTheme="minorEastAsia" w:hAnsiTheme="minorEastAsia" w:eastAsiaTheme="minorEastAsia" w:cstheme="minorEastAsia"/>
          <w:bCs/>
          <w:color w:val="000000"/>
          <w:kern w:val="24"/>
          <w:sz w:val="24"/>
          <w:szCs w:val="24"/>
          <w:lang w:val="en-US" w:eastAsia="zh-CN" w:bidi="ar-SA"/>
        </w:rPr>
      </w:pPr>
      <w:r>
        <w:rPr>
          <w:rFonts w:hint="eastAsia" w:asciiTheme="minorEastAsia" w:hAnsiTheme="minorEastAsia" w:eastAsiaTheme="minorEastAsia" w:cstheme="minorEastAsia"/>
          <w:bCs/>
          <w:color w:val="000000"/>
          <w:kern w:val="24"/>
          <w:sz w:val="24"/>
          <w:szCs w:val="24"/>
          <w:lang w:val="en-US" w:eastAsia="zh-CN" w:bidi="ar-SA"/>
        </w:rPr>
        <w:t xml:space="preserve">签订日期：2024年  月   日        </w:t>
      </w:r>
      <w:ins w:id="70" w:author="大圆子" w:date="2024-11-19T09:52:14Z">
        <w:r>
          <w:rPr>
            <w:rFonts w:hint="eastAsia" w:asciiTheme="minorEastAsia" w:hAnsiTheme="minorEastAsia" w:cstheme="minorEastAsia"/>
            <w:bCs/>
            <w:color w:val="000000"/>
            <w:kern w:val="24"/>
            <w:sz w:val="24"/>
            <w:szCs w:val="24"/>
            <w:lang w:val="en-US" w:eastAsia="zh-CN" w:bidi="ar-SA"/>
          </w:rPr>
          <w:t xml:space="preserve"> </w:t>
        </w:r>
      </w:ins>
      <w:ins w:id="71" w:author="大圆子" w:date="2024-11-19T09:52:15Z">
        <w:r>
          <w:rPr>
            <w:rFonts w:hint="eastAsia" w:asciiTheme="minorEastAsia" w:hAnsiTheme="minorEastAsia" w:cstheme="minorEastAsia"/>
            <w:bCs/>
            <w:color w:val="000000"/>
            <w:kern w:val="24"/>
            <w:sz w:val="24"/>
            <w:szCs w:val="24"/>
            <w:lang w:val="en-US" w:eastAsia="zh-CN" w:bidi="ar-SA"/>
          </w:rPr>
          <w:t xml:space="preserve">  </w:t>
        </w:r>
      </w:ins>
      <w:ins w:id="72" w:author="大圆子" w:date="2024-11-19T09:52:16Z">
        <w:r>
          <w:rPr>
            <w:rFonts w:hint="eastAsia" w:asciiTheme="minorEastAsia" w:hAnsiTheme="minorEastAsia" w:cstheme="minorEastAsia"/>
            <w:bCs/>
            <w:color w:val="000000"/>
            <w:kern w:val="24"/>
            <w:sz w:val="24"/>
            <w:szCs w:val="24"/>
            <w:lang w:val="en-US" w:eastAsia="zh-CN" w:bidi="ar-SA"/>
          </w:rPr>
          <w:t xml:space="preserve"> </w:t>
        </w:r>
      </w:ins>
      <w:r>
        <w:rPr>
          <w:rFonts w:hint="eastAsia" w:asciiTheme="minorEastAsia" w:hAnsiTheme="minorEastAsia" w:eastAsiaTheme="minorEastAsia" w:cstheme="minorEastAsia"/>
          <w:bCs/>
          <w:color w:val="000000"/>
          <w:kern w:val="24"/>
          <w:sz w:val="24"/>
          <w:szCs w:val="24"/>
          <w:lang w:val="en-US" w:eastAsia="zh-CN" w:bidi="ar-SA"/>
        </w:rPr>
        <w:t>签订日期：2024年   月  日</w:t>
      </w:r>
    </w:p>
    <w:p w14:paraId="6497C038">
      <w:pPr>
        <w:pStyle w:val="25"/>
        <w:rPr>
          <w:ins w:id="73" w:author="向向" w:date="2024-11-22T15:09:17Z"/>
          <w:rFonts w:hint="eastAsia" w:asciiTheme="minorEastAsia" w:hAnsiTheme="minorEastAsia" w:eastAsiaTheme="minorEastAsia" w:cstheme="minorEastAsia"/>
          <w:bCs/>
          <w:color w:val="auto"/>
          <w:szCs w:val="24"/>
          <w:highlight w:val="none"/>
        </w:rPr>
      </w:pPr>
    </w:p>
    <w:p w14:paraId="009B67F5">
      <w:pPr>
        <w:pStyle w:val="25"/>
        <w:rPr>
          <w:ins w:id="74" w:author="向向" w:date="2024-11-22T15:09:17Z"/>
          <w:rFonts w:hint="eastAsia" w:asciiTheme="minorEastAsia" w:hAnsiTheme="minorEastAsia" w:eastAsiaTheme="minorEastAsia" w:cstheme="minorEastAsia"/>
          <w:bCs/>
          <w:color w:val="auto"/>
          <w:szCs w:val="24"/>
          <w:highlight w:val="none"/>
        </w:rPr>
      </w:pPr>
    </w:p>
    <w:p w14:paraId="08C66CE7">
      <w:pPr>
        <w:pStyle w:val="25"/>
        <w:rPr>
          <w:ins w:id="75" w:author="向向" w:date="2024-11-22T15:09:17Z"/>
          <w:rFonts w:hint="eastAsia" w:asciiTheme="minorEastAsia" w:hAnsiTheme="minorEastAsia" w:eastAsiaTheme="minorEastAsia" w:cstheme="minorEastAsia"/>
          <w:bCs/>
          <w:color w:val="auto"/>
          <w:szCs w:val="24"/>
          <w:highlight w:val="none"/>
        </w:rPr>
      </w:pPr>
    </w:p>
    <w:p w14:paraId="540B33FA">
      <w:pPr>
        <w:pStyle w:val="25"/>
        <w:rPr>
          <w:ins w:id="76" w:author="向向" w:date="2024-11-22T15:09:17Z"/>
          <w:rFonts w:hint="eastAsia" w:asciiTheme="minorEastAsia" w:hAnsiTheme="minorEastAsia" w:eastAsiaTheme="minorEastAsia" w:cstheme="minorEastAsia"/>
          <w:bCs/>
          <w:color w:val="auto"/>
          <w:szCs w:val="24"/>
          <w:highlight w:val="none"/>
        </w:rPr>
      </w:pPr>
    </w:p>
    <w:p w14:paraId="689325E9">
      <w:pPr>
        <w:pStyle w:val="25"/>
        <w:rPr>
          <w:ins w:id="77" w:author="向向" w:date="2024-11-22T15:09:18Z"/>
          <w:rFonts w:hint="eastAsia" w:asciiTheme="minorEastAsia" w:hAnsiTheme="minorEastAsia" w:eastAsiaTheme="minorEastAsia" w:cstheme="minorEastAsia"/>
          <w:bCs/>
          <w:color w:val="auto"/>
          <w:szCs w:val="24"/>
          <w:highlight w:val="none"/>
        </w:rPr>
      </w:pPr>
    </w:p>
    <w:p w14:paraId="4DDAEB63">
      <w:pPr>
        <w:pStyle w:val="25"/>
        <w:rPr>
          <w:ins w:id="78" w:author="向向" w:date="2024-11-22T15:09:18Z"/>
          <w:rFonts w:hint="eastAsia" w:asciiTheme="minorEastAsia" w:hAnsiTheme="minorEastAsia" w:eastAsiaTheme="minorEastAsia" w:cstheme="minorEastAsia"/>
          <w:bCs/>
          <w:color w:val="auto"/>
          <w:szCs w:val="24"/>
          <w:highlight w:val="none"/>
        </w:rPr>
      </w:pPr>
    </w:p>
    <w:p w14:paraId="24F96A0B">
      <w:pPr>
        <w:pStyle w:val="25"/>
        <w:rPr>
          <w:ins w:id="79" w:author="向向" w:date="2024-11-22T15:09:18Z"/>
          <w:rFonts w:hint="eastAsia" w:asciiTheme="minorEastAsia" w:hAnsiTheme="minorEastAsia" w:eastAsiaTheme="minorEastAsia" w:cstheme="minorEastAsia"/>
          <w:bCs/>
          <w:color w:val="auto"/>
          <w:szCs w:val="24"/>
          <w:highlight w:val="none"/>
        </w:rPr>
      </w:pPr>
    </w:p>
    <w:p w14:paraId="3A429D71">
      <w:pPr>
        <w:pStyle w:val="25"/>
        <w:rPr>
          <w:ins w:id="80" w:author="向向" w:date="2024-11-22T15:09:18Z"/>
          <w:rFonts w:hint="eastAsia" w:asciiTheme="minorEastAsia" w:hAnsiTheme="minorEastAsia" w:eastAsiaTheme="minorEastAsia" w:cstheme="minorEastAsia"/>
          <w:bCs/>
          <w:color w:val="auto"/>
          <w:szCs w:val="24"/>
          <w:highlight w:val="none"/>
        </w:rPr>
      </w:pPr>
    </w:p>
    <w:p w14:paraId="3ECF6636">
      <w:pPr>
        <w:pStyle w:val="25"/>
        <w:rPr>
          <w:ins w:id="81" w:author="向向" w:date="2024-11-22T15:09:18Z"/>
          <w:rFonts w:hint="eastAsia" w:asciiTheme="minorEastAsia" w:hAnsiTheme="minorEastAsia" w:eastAsiaTheme="minorEastAsia" w:cstheme="minorEastAsia"/>
          <w:bCs/>
          <w:color w:val="auto"/>
          <w:szCs w:val="24"/>
          <w:highlight w:val="none"/>
        </w:rPr>
      </w:pPr>
    </w:p>
    <w:p w14:paraId="23C2E523">
      <w:pPr>
        <w:pStyle w:val="25"/>
        <w:rPr>
          <w:ins w:id="82" w:author="向向" w:date="2024-11-22T15:09:18Z"/>
          <w:rFonts w:hint="eastAsia" w:asciiTheme="minorEastAsia" w:hAnsiTheme="minorEastAsia" w:eastAsiaTheme="minorEastAsia" w:cstheme="minorEastAsia"/>
          <w:bCs/>
          <w:color w:val="auto"/>
          <w:szCs w:val="24"/>
          <w:highlight w:val="none"/>
        </w:rPr>
      </w:pPr>
    </w:p>
    <w:p w14:paraId="48CC3F2B">
      <w:pPr>
        <w:pStyle w:val="25"/>
        <w:rPr>
          <w:ins w:id="83" w:author="向向" w:date="2024-11-22T15:09:18Z"/>
          <w:rFonts w:hint="eastAsia" w:asciiTheme="minorEastAsia" w:hAnsiTheme="minorEastAsia" w:eastAsiaTheme="minorEastAsia" w:cstheme="minorEastAsia"/>
          <w:bCs/>
          <w:color w:val="auto"/>
          <w:szCs w:val="24"/>
          <w:highlight w:val="none"/>
        </w:rPr>
      </w:pPr>
    </w:p>
    <w:p w14:paraId="10A3C076">
      <w:pPr>
        <w:pStyle w:val="25"/>
        <w:rPr>
          <w:ins w:id="84" w:author="向向" w:date="2024-11-22T15:09:19Z"/>
          <w:rFonts w:hint="eastAsia" w:asciiTheme="minorEastAsia" w:hAnsiTheme="minorEastAsia" w:eastAsiaTheme="minorEastAsia" w:cstheme="minorEastAsia"/>
          <w:bCs/>
          <w:color w:val="auto"/>
          <w:szCs w:val="24"/>
          <w:highlight w:val="none"/>
        </w:rPr>
      </w:pPr>
    </w:p>
    <w:p w14:paraId="25DC8727">
      <w:pPr>
        <w:pStyle w:val="25"/>
        <w:rPr>
          <w:ins w:id="85" w:author="向向" w:date="2024-11-22T15:09:19Z"/>
          <w:rFonts w:hint="eastAsia" w:asciiTheme="minorEastAsia" w:hAnsiTheme="minorEastAsia" w:eastAsiaTheme="minorEastAsia" w:cstheme="minorEastAsia"/>
          <w:bCs/>
          <w:color w:val="auto"/>
          <w:szCs w:val="24"/>
          <w:highlight w:val="none"/>
        </w:rPr>
      </w:pPr>
    </w:p>
    <w:p w14:paraId="3843BF5B">
      <w:pPr>
        <w:pStyle w:val="25"/>
        <w:rPr>
          <w:ins w:id="86" w:author="向向" w:date="2024-11-22T15:09:19Z"/>
          <w:rFonts w:hint="eastAsia" w:asciiTheme="minorEastAsia" w:hAnsiTheme="minorEastAsia" w:eastAsiaTheme="minorEastAsia" w:cstheme="minorEastAsia"/>
          <w:bCs/>
          <w:color w:val="auto"/>
          <w:szCs w:val="24"/>
          <w:highlight w:val="none"/>
        </w:rPr>
      </w:pPr>
    </w:p>
    <w:p w14:paraId="68134CA7">
      <w:pPr>
        <w:pStyle w:val="25"/>
        <w:rPr>
          <w:ins w:id="87" w:author="向向" w:date="2024-11-22T15:09:19Z"/>
          <w:rFonts w:hint="eastAsia" w:asciiTheme="minorEastAsia" w:hAnsiTheme="minorEastAsia" w:eastAsiaTheme="minorEastAsia" w:cstheme="minorEastAsia"/>
          <w:bCs/>
          <w:color w:val="auto"/>
          <w:szCs w:val="24"/>
          <w:highlight w:val="none"/>
        </w:rPr>
      </w:pPr>
    </w:p>
    <w:p w14:paraId="1A0A7421">
      <w:pPr>
        <w:pStyle w:val="25"/>
        <w:rPr>
          <w:ins w:id="88" w:author="向向" w:date="2024-11-22T15:09:19Z"/>
          <w:rFonts w:hint="eastAsia" w:asciiTheme="minorEastAsia" w:hAnsiTheme="minorEastAsia" w:eastAsiaTheme="minorEastAsia" w:cstheme="minorEastAsia"/>
          <w:bCs/>
          <w:color w:val="auto"/>
          <w:szCs w:val="24"/>
          <w:highlight w:val="none"/>
        </w:rPr>
      </w:pPr>
    </w:p>
    <w:p w14:paraId="6ACA8F3E">
      <w:pPr>
        <w:pStyle w:val="25"/>
        <w:rPr>
          <w:ins w:id="89" w:author="向向" w:date="2024-11-22T15:09:19Z"/>
          <w:rFonts w:hint="eastAsia" w:asciiTheme="minorEastAsia" w:hAnsiTheme="minorEastAsia" w:eastAsiaTheme="minorEastAsia" w:cstheme="minorEastAsia"/>
          <w:bCs/>
          <w:color w:val="auto"/>
          <w:szCs w:val="24"/>
          <w:highlight w:val="none"/>
        </w:rPr>
      </w:pPr>
    </w:p>
    <w:p w14:paraId="7401733E">
      <w:pPr>
        <w:pStyle w:val="25"/>
        <w:rPr>
          <w:ins w:id="90" w:author="向向" w:date="2024-11-22T15:09:19Z"/>
          <w:rFonts w:hint="eastAsia" w:asciiTheme="minorEastAsia" w:hAnsiTheme="minorEastAsia" w:eastAsiaTheme="minorEastAsia" w:cstheme="minorEastAsia"/>
          <w:bCs/>
          <w:color w:val="auto"/>
          <w:szCs w:val="24"/>
          <w:highlight w:val="none"/>
        </w:rPr>
      </w:pPr>
    </w:p>
    <w:p w14:paraId="09B78A20">
      <w:pPr>
        <w:pStyle w:val="25"/>
        <w:rPr>
          <w:ins w:id="91" w:author="向向" w:date="2024-11-22T15:09:19Z"/>
          <w:rFonts w:hint="eastAsia" w:asciiTheme="minorEastAsia" w:hAnsiTheme="minorEastAsia" w:eastAsiaTheme="minorEastAsia" w:cstheme="minorEastAsia"/>
          <w:bCs/>
          <w:color w:val="auto"/>
          <w:szCs w:val="24"/>
          <w:highlight w:val="none"/>
        </w:rPr>
      </w:pPr>
    </w:p>
    <w:p w14:paraId="1A29FDE4">
      <w:pPr>
        <w:pStyle w:val="25"/>
        <w:rPr>
          <w:ins w:id="92" w:author="向向" w:date="2024-11-22T15:09:19Z"/>
          <w:rFonts w:hint="eastAsia" w:asciiTheme="minorEastAsia" w:hAnsiTheme="minorEastAsia" w:eastAsiaTheme="minorEastAsia" w:cstheme="minorEastAsia"/>
          <w:bCs/>
          <w:color w:val="auto"/>
          <w:szCs w:val="24"/>
          <w:highlight w:val="none"/>
        </w:rPr>
      </w:pPr>
    </w:p>
    <w:p w14:paraId="4B59248D">
      <w:pPr>
        <w:pStyle w:val="25"/>
        <w:rPr>
          <w:ins w:id="93" w:author="向向" w:date="2024-11-22T15:09:19Z"/>
          <w:rFonts w:hint="eastAsia" w:asciiTheme="minorEastAsia" w:hAnsiTheme="minorEastAsia" w:eastAsiaTheme="minorEastAsia" w:cstheme="minorEastAsia"/>
          <w:bCs/>
          <w:color w:val="auto"/>
          <w:szCs w:val="24"/>
          <w:highlight w:val="none"/>
        </w:rPr>
      </w:pPr>
    </w:p>
    <w:p w14:paraId="48CBF62A">
      <w:pPr>
        <w:pStyle w:val="25"/>
        <w:rPr>
          <w:ins w:id="94" w:author="向向" w:date="2024-11-22T15:09:20Z"/>
          <w:rFonts w:hint="eastAsia" w:asciiTheme="minorEastAsia" w:hAnsiTheme="minorEastAsia" w:eastAsiaTheme="minorEastAsia" w:cstheme="minorEastAsia"/>
          <w:bCs/>
          <w:color w:val="auto"/>
          <w:szCs w:val="24"/>
          <w:highlight w:val="none"/>
        </w:rPr>
      </w:pPr>
    </w:p>
    <w:p w14:paraId="0A8B1479">
      <w:pPr>
        <w:pStyle w:val="25"/>
        <w:rPr>
          <w:ins w:id="95" w:author="向向" w:date="2024-11-22T15:09:20Z"/>
          <w:rFonts w:hint="eastAsia" w:asciiTheme="minorEastAsia" w:hAnsiTheme="minorEastAsia" w:eastAsiaTheme="minorEastAsia" w:cstheme="minorEastAsia"/>
          <w:bCs/>
          <w:color w:val="auto"/>
          <w:szCs w:val="24"/>
          <w:highlight w:val="none"/>
        </w:rPr>
      </w:pPr>
    </w:p>
    <w:p w14:paraId="6FC97E4F">
      <w:pPr>
        <w:pStyle w:val="25"/>
        <w:rPr>
          <w:ins w:id="96" w:author="向向" w:date="2024-11-22T15:09:20Z"/>
          <w:rFonts w:hint="eastAsia" w:asciiTheme="minorEastAsia" w:hAnsiTheme="minorEastAsia" w:eastAsiaTheme="minorEastAsia" w:cstheme="minorEastAsia"/>
          <w:bCs/>
          <w:color w:val="auto"/>
          <w:szCs w:val="24"/>
          <w:highlight w:val="none"/>
        </w:rPr>
      </w:pPr>
    </w:p>
    <w:p w14:paraId="3ABA414D">
      <w:pPr>
        <w:pStyle w:val="25"/>
        <w:rPr>
          <w:ins w:id="97" w:author="向向" w:date="2024-11-22T15:09:20Z"/>
          <w:rFonts w:hint="eastAsia" w:asciiTheme="minorEastAsia" w:hAnsiTheme="minorEastAsia" w:eastAsiaTheme="minorEastAsia" w:cstheme="minorEastAsia"/>
          <w:bCs/>
          <w:color w:val="auto"/>
          <w:szCs w:val="24"/>
          <w:highlight w:val="none"/>
        </w:rPr>
      </w:pPr>
    </w:p>
    <w:p w14:paraId="39E91190">
      <w:pPr>
        <w:pStyle w:val="25"/>
        <w:rPr>
          <w:ins w:id="98" w:author="向向" w:date="2024-11-22T15:09:20Z"/>
          <w:rFonts w:hint="eastAsia" w:asciiTheme="minorEastAsia" w:hAnsiTheme="minorEastAsia" w:eastAsiaTheme="minorEastAsia" w:cstheme="minorEastAsia"/>
          <w:bCs/>
          <w:color w:val="auto"/>
          <w:szCs w:val="24"/>
          <w:highlight w:val="none"/>
        </w:rPr>
      </w:pPr>
    </w:p>
    <w:p w14:paraId="79C53612">
      <w:pPr>
        <w:pStyle w:val="25"/>
        <w:rPr>
          <w:ins w:id="99" w:author="向向" w:date="2024-11-22T15:09:20Z"/>
          <w:rFonts w:hint="eastAsia" w:asciiTheme="minorEastAsia" w:hAnsiTheme="minorEastAsia" w:eastAsiaTheme="minorEastAsia" w:cstheme="minorEastAsia"/>
          <w:bCs/>
          <w:color w:val="auto"/>
          <w:szCs w:val="24"/>
          <w:highlight w:val="none"/>
        </w:rPr>
      </w:pPr>
    </w:p>
    <w:p w14:paraId="23090189">
      <w:pPr>
        <w:pStyle w:val="25"/>
        <w:rPr>
          <w:ins w:id="100" w:author="向向" w:date="2024-11-22T15:09:20Z"/>
          <w:rFonts w:hint="eastAsia" w:asciiTheme="minorEastAsia" w:hAnsiTheme="minorEastAsia" w:eastAsiaTheme="minorEastAsia" w:cstheme="minorEastAsia"/>
          <w:bCs/>
          <w:color w:val="auto"/>
          <w:szCs w:val="24"/>
          <w:highlight w:val="none"/>
        </w:rPr>
      </w:pPr>
    </w:p>
    <w:p w14:paraId="35659206">
      <w:pPr>
        <w:pStyle w:val="25"/>
        <w:rPr>
          <w:ins w:id="101" w:author="向向" w:date="2024-11-22T15:09:21Z"/>
          <w:rFonts w:hint="eastAsia" w:asciiTheme="minorEastAsia" w:hAnsiTheme="minorEastAsia" w:eastAsiaTheme="minorEastAsia" w:cstheme="minorEastAsia"/>
          <w:bCs/>
          <w:color w:val="auto"/>
          <w:szCs w:val="24"/>
          <w:highlight w:val="none"/>
        </w:rPr>
      </w:pPr>
    </w:p>
    <w:p w14:paraId="0A4C5525">
      <w:pPr>
        <w:pStyle w:val="25"/>
        <w:rPr>
          <w:ins w:id="102" w:author="向向" w:date="2024-11-22T15:09:21Z"/>
          <w:rFonts w:hint="eastAsia" w:asciiTheme="minorEastAsia" w:hAnsiTheme="minorEastAsia" w:eastAsiaTheme="minorEastAsia" w:cstheme="minorEastAsia"/>
          <w:bCs/>
          <w:color w:val="auto"/>
          <w:szCs w:val="24"/>
          <w:highlight w:val="none"/>
        </w:rPr>
      </w:pPr>
    </w:p>
    <w:p w14:paraId="15640168">
      <w:pPr>
        <w:pStyle w:val="25"/>
        <w:rPr>
          <w:ins w:id="103" w:author="向向" w:date="2024-11-22T15:09:21Z"/>
          <w:rFonts w:hint="eastAsia" w:asciiTheme="minorEastAsia" w:hAnsiTheme="minorEastAsia" w:eastAsiaTheme="minorEastAsia" w:cstheme="minorEastAsia"/>
          <w:bCs/>
          <w:color w:val="auto"/>
          <w:szCs w:val="24"/>
          <w:highlight w:val="none"/>
        </w:rPr>
      </w:pPr>
    </w:p>
    <w:p w14:paraId="7438BE2A">
      <w:pPr>
        <w:pStyle w:val="25"/>
        <w:rPr>
          <w:ins w:id="104" w:author="向向" w:date="2024-11-22T15:09:21Z"/>
          <w:rFonts w:hint="eastAsia" w:asciiTheme="minorEastAsia" w:hAnsiTheme="minorEastAsia" w:eastAsiaTheme="minorEastAsia" w:cstheme="minorEastAsia"/>
          <w:bCs/>
          <w:color w:val="auto"/>
          <w:szCs w:val="24"/>
          <w:highlight w:val="none"/>
        </w:rPr>
      </w:pPr>
    </w:p>
    <w:p w14:paraId="61DC166A">
      <w:pPr>
        <w:pStyle w:val="25"/>
        <w:rPr>
          <w:ins w:id="105" w:author="向向" w:date="2024-11-22T15:09:21Z"/>
          <w:rFonts w:hint="eastAsia" w:asciiTheme="minorEastAsia" w:hAnsiTheme="minorEastAsia" w:eastAsiaTheme="minorEastAsia" w:cstheme="minorEastAsia"/>
          <w:bCs/>
          <w:color w:val="auto"/>
          <w:szCs w:val="24"/>
          <w:highlight w:val="none"/>
        </w:rPr>
      </w:pPr>
    </w:p>
    <w:p w14:paraId="638778BB">
      <w:pPr>
        <w:pStyle w:val="25"/>
        <w:rPr>
          <w:rFonts w:hint="eastAsia" w:asciiTheme="minorEastAsia" w:hAnsiTheme="minorEastAsia" w:eastAsiaTheme="minorEastAsia" w:cstheme="minorEastAsia"/>
          <w:bCs/>
          <w:color w:val="auto"/>
          <w:szCs w:val="24"/>
          <w:highlight w:val="none"/>
        </w:rPr>
      </w:pPr>
      <w:bookmarkStart w:id="0" w:name="_GoBack"/>
      <w:bookmarkEnd w:id="0"/>
    </w:p>
    <w:p w14:paraId="7D4CD4A2">
      <w:pPr>
        <w:tabs>
          <w:tab w:val="left" w:pos="4465"/>
        </w:tabs>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附件一、廉政合作协议</w:t>
      </w:r>
    </w:p>
    <w:p w14:paraId="425DF921">
      <w:pPr>
        <w:spacing w:line="360" w:lineRule="auto"/>
        <w:ind w:firstLine="219" w:firstLineChars="91"/>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廉政合作协议</w:t>
      </w:r>
    </w:p>
    <w:p w14:paraId="611FDD31">
      <w:pPr>
        <w:spacing w:line="360" w:lineRule="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甲方：</w:t>
      </w:r>
      <w:r>
        <w:rPr>
          <w:rFonts w:hint="eastAsia" w:asciiTheme="minorEastAsia" w:hAnsiTheme="minorEastAsia" w:eastAsiaTheme="minorEastAsia" w:cstheme="minorEastAsia"/>
          <w:b/>
          <w:color w:val="auto"/>
          <w:sz w:val="24"/>
          <w:szCs w:val="24"/>
          <w:highlight w:val="none"/>
          <w:lang w:eastAsia="zh-CN"/>
        </w:rPr>
        <w:t>河南浩德龙瑞置业有限公司</w:t>
      </w:r>
      <w:r>
        <w:rPr>
          <w:rFonts w:hint="eastAsia" w:asciiTheme="minorEastAsia" w:hAnsiTheme="minorEastAsia" w:eastAsiaTheme="minorEastAsia" w:cstheme="minorEastAsia"/>
          <w:b/>
          <w:color w:val="auto"/>
          <w:sz w:val="24"/>
          <w:szCs w:val="24"/>
          <w:highlight w:val="none"/>
          <w:lang w:val="en-US" w:eastAsia="zh-CN"/>
        </w:rPr>
        <w:t xml:space="preserve"> </w:t>
      </w:r>
    </w:p>
    <w:p w14:paraId="7DC1E4A2">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eastAsia="zh-CN"/>
        </w:rPr>
        <w:t xml:space="preserve"> </w:t>
      </w:r>
      <w:r>
        <w:rPr>
          <w:rFonts w:hint="eastAsia" w:asciiTheme="minorEastAsia" w:hAnsiTheme="minorEastAsia" w:eastAsiaTheme="minorEastAsia" w:cstheme="minorEastAsia"/>
          <w:b/>
          <w:color w:val="auto"/>
          <w:sz w:val="24"/>
          <w:szCs w:val="24"/>
          <w:highlight w:val="none"/>
          <w:lang w:val="en-US" w:eastAsia="zh-CN"/>
        </w:rPr>
        <w:t>四川雨林海月建设工程有限公司</w:t>
      </w:r>
    </w:p>
    <w:p w14:paraId="2B3D9C9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为加强工程项目建设期间的廉政管理，确保项目高效优质按期竣工，甲、乙双方经协商签订本协议并作为双方共同遵守的廉政行为准则。</w:t>
      </w:r>
    </w:p>
    <w:p w14:paraId="0C3D9141">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一．甲方责任</w:t>
      </w:r>
    </w:p>
    <w:p w14:paraId="65D12B6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1．甲方有责任向乙方介绍本单位有关廉政管理的各项制度和规定。</w:t>
      </w:r>
    </w:p>
    <w:p w14:paraId="04607A7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2．甲方有责任对本单位项目管理人员进行廉政教育。</w:t>
      </w:r>
    </w:p>
    <w:p w14:paraId="4C6558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3．甲方人员应严格遵守本单位有关廉政管理的规定，不得接受乙方的宴请，不得接受任何形式的实物、现金或礼券。</w:t>
      </w:r>
    </w:p>
    <w:p w14:paraId="04061A1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4．甲方在项目建设期间发现甲方人员任何形式的索贿受贿行为，均应及时采取措施予以制止，并及时通报乙方单位领导。</w:t>
      </w:r>
    </w:p>
    <w:p w14:paraId="37F5B7F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5．甲方人员如违反廉政管理制度及本协议规定，甲方应视情节轻重、影响大小给予处罚。</w:t>
      </w:r>
    </w:p>
    <w:p w14:paraId="3D48CA7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6．对于乙方举报甲方人员违反廉政规定的情况，甲方应及时进行调查，根据调查情况进行处理。</w:t>
      </w:r>
    </w:p>
    <w:p w14:paraId="62D1A064">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二．乙方责任</w:t>
      </w:r>
    </w:p>
    <w:p w14:paraId="2EEB248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1．乙方应保证乙方有关人员了解甲方有关廉政管理的各项制度及本协议的规定，并遵照执行。</w:t>
      </w:r>
    </w:p>
    <w:p w14:paraId="42D5E9F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2．乙方不得宴请甲方人员，不得以任何形式赠送实物、现金或礼券。</w:t>
      </w:r>
    </w:p>
    <w:p w14:paraId="2BA880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3．乙方在项目建设期间发现乙方人员任何向甲方人员行贿行为，均应及时采取措施予以制止，并及时通报甲方单位领导。</w:t>
      </w:r>
    </w:p>
    <w:p w14:paraId="1862F00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4．乙方有责任接受甲方对乙方在项目建设期间廉政管理执行情况的监督。</w:t>
      </w:r>
    </w:p>
    <w:p w14:paraId="3CBBD77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5060C31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6．如因乙方或其人员在项目建设期间贿赂甲方人员，被检察机关立案查处的，甲方有权终止合同履行或解除合同，由此给甲方造成的损失，均由乙方负责赔偿。</w:t>
      </w:r>
    </w:p>
    <w:p w14:paraId="2BA742D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三、为维护甲乙双方的合法利益，营造良好的商务环境，甲方建立多种举报渠道（如下）。甲方</w:t>
      </w:r>
      <w:r>
        <w:rPr>
          <w:rFonts w:hint="eastAsia" w:asciiTheme="minorEastAsia" w:hAnsiTheme="minorEastAsia" w:eastAsiaTheme="minorEastAsia" w:cstheme="minorEastAsia"/>
          <w:b/>
          <w:color w:val="auto"/>
          <w:sz w:val="24"/>
          <w:szCs w:val="24"/>
          <w:highlight w:val="none"/>
          <w:lang w:val="en-US" w:eastAsia="zh-CN"/>
        </w:rPr>
        <w:t>审计监察</w:t>
      </w:r>
      <w:r>
        <w:rPr>
          <w:rFonts w:hint="eastAsia" w:asciiTheme="minorEastAsia" w:hAnsiTheme="minorEastAsia" w:eastAsiaTheme="minorEastAsia" w:cstheme="minorEastAsia"/>
          <w:b/>
          <w:color w:val="auto"/>
          <w:sz w:val="24"/>
          <w:szCs w:val="24"/>
          <w:highlight w:val="none"/>
        </w:rPr>
        <w:t>部人员将恪守职业道德，严格履行保密义务！</w:t>
      </w:r>
    </w:p>
    <w:p w14:paraId="2E0DB64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（1）微信小程序举报（扫描右侧二维码进入程序，举报信息直达</w:t>
      </w:r>
      <w:r>
        <w:rPr>
          <w:rFonts w:hint="eastAsia" w:asciiTheme="minorEastAsia" w:hAnsiTheme="minorEastAsia" w:eastAsiaTheme="minorEastAsia" w:cstheme="minorEastAsia"/>
          <w:bCs/>
          <w:color w:val="auto"/>
          <w:sz w:val="24"/>
          <w:szCs w:val="24"/>
          <w:highlight w:val="none"/>
          <w:lang w:val="en-US" w:eastAsia="zh-CN"/>
        </w:rPr>
        <w:t>集团</w:t>
      </w:r>
      <w:r>
        <w:rPr>
          <w:rFonts w:hint="eastAsia" w:asciiTheme="minorEastAsia" w:hAnsiTheme="minorEastAsia" w:eastAsiaTheme="minorEastAsia" w:cstheme="minorEastAsia"/>
          <w:bCs/>
          <w:color w:val="auto"/>
          <w:sz w:val="24"/>
          <w:szCs w:val="24"/>
          <w:highlight w:val="none"/>
        </w:rPr>
        <w:t>董事长）；</w:t>
      </w:r>
    </w:p>
    <w:p w14:paraId="418D04C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Theme="minorEastAsia" w:hAnsiTheme="minorEastAsia" w:eastAsiaTheme="minorEastAsia" w:cstheme="minorEastAsia"/>
          <w:color w:val="auto"/>
          <w:sz w:val="24"/>
          <w:szCs w:val="24"/>
          <w:highlight w:val="none"/>
        </w:rPr>
        <w:t>（2）邮箱：shenji@chinahonden.com</w:t>
      </w:r>
    </w:p>
    <w:p w14:paraId="53095E7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（3）电话：风控</w:t>
      </w:r>
      <w:r>
        <w:rPr>
          <w:rFonts w:hint="eastAsia" w:asciiTheme="minorEastAsia" w:hAnsiTheme="minorEastAsia" w:eastAsiaTheme="minorEastAsia" w:cstheme="minorEastAsia"/>
          <w:color w:val="auto"/>
          <w:sz w:val="24"/>
          <w:szCs w:val="24"/>
          <w:highlight w:val="none"/>
          <w:lang w:val="en-US" w:eastAsia="zh-CN"/>
        </w:rPr>
        <w:t>总监毛政辉</w:t>
      </w:r>
      <w:r>
        <w:rPr>
          <w:rFonts w:hint="eastAsia" w:asciiTheme="minorEastAsia" w:hAnsiTheme="minorEastAsia" w:eastAsiaTheme="minorEastAsia" w:cstheme="minorEastAsia"/>
          <w:color w:val="auto"/>
          <w:sz w:val="24"/>
          <w:szCs w:val="24"/>
          <w:highlight w:val="none"/>
        </w:rPr>
        <w:t>：13693798532</w:t>
      </w:r>
    </w:p>
    <w:p w14:paraId="627F393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（4）电话：审计监察副总监</w:t>
      </w:r>
      <w:r>
        <w:rPr>
          <w:rFonts w:hint="eastAsia" w:asciiTheme="minorEastAsia" w:hAnsiTheme="minorEastAsia" w:eastAsiaTheme="minorEastAsia" w:cstheme="minorEastAsia"/>
          <w:color w:val="auto"/>
          <w:sz w:val="24"/>
          <w:szCs w:val="24"/>
          <w:highlight w:val="none"/>
          <w:lang w:val="en-US" w:eastAsia="zh-CN"/>
        </w:rPr>
        <w:t>齐全中</w:t>
      </w:r>
      <w:r>
        <w:rPr>
          <w:rFonts w:hint="eastAsia" w:asciiTheme="minorEastAsia" w:hAnsiTheme="minorEastAsia" w:eastAsiaTheme="minorEastAsia" w:cstheme="minorEastAsia"/>
          <w:color w:val="auto"/>
          <w:sz w:val="24"/>
          <w:szCs w:val="24"/>
          <w:highlight w:val="none"/>
        </w:rPr>
        <w:t>：18137710188</w:t>
      </w:r>
    </w:p>
    <w:p w14:paraId="021775A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审计监察高级经理苏文倩：18839528225</w:t>
      </w:r>
    </w:p>
    <w:p w14:paraId="224E5972">
      <w:pPr>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lang w:eastAsia="zh-CN"/>
        </w:rPr>
        <w:t>）信件</w:t>
      </w:r>
      <w:r>
        <w:rPr>
          <w:rFonts w:hint="eastAsia" w:asciiTheme="minorEastAsia" w:hAnsiTheme="minorEastAsia" w:eastAsiaTheme="minorEastAsia" w:cstheme="minorEastAsia"/>
          <w:color w:val="auto"/>
          <w:kern w:val="2"/>
          <w:sz w:val="24"/>
          <w:szCs w:val="24"/>
          <w:highlight w:val="none"/>
        </w:rPr>
        <w:t>举报邮寄地址：洛阳市洛龙区关林西路8号中浩德控股集团有限公司审计监察部（收）</w:t>
      </w:r>
      <w:r>
        <w:rPr>
          <w:rFonts w:hint="eastAsia" w:asciiTheme="minorEastAsia" w:hAnsiTheme="minorEastAsia" w:eastAsiaTheme="minorEastAsia" w:cstheme="minorEastAsia"/>
          <w:color w:val="auto"/>
          <w:kern w:val="2"/>
          <w:sz w:val="24"/>
          <w:szCs w:val="24"/>
          <w:highlight w:val="none"/>
          <w:lang w:eastAsia="zh-CN"/>
        </w:rPr>
        <w:t>。</w:t>
      </w:r>
    </w:p>
    <w:p w14:paraId="4DA5D3A9">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四、甲乙双方发现对方工作人员有下列行为之一的，可通过第三条约定的渠道进行举报：</w:t>
      </w:r>
    </w:p>
    <w:p w14:paraId="7D70AEF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1.推诿扯皮、有责不负、处事消极、渎职失职、弄虚作假等行为。</w:t>
      </w:r>
    </w:p>
    <w:p w14:paraId="3246A67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2.以权谋私、滥用职权、处事不公、隐瞒事故、违章指挥造成公司严重事故隐患的行为。</w:t>
      </w:r>
    </w:p>
    <w:p w14:paraId="65D33EC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3.贪污、受贿、盗窃、欺上瞒下等违法乱纪行为。</w:t>
      </w:r>
    </w:p>
    <w:p w14:paraId="452209B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4.出卖、泄露公司商业机密等危害公司行为。</w:t>
      </w:r>
    </w:p>
    <w:p w14:paraId="6ED272F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5.重大经济活动未按公司制度、流程执行的违规违纪行为。</w:t>
      </w:r>
    </w:p>
    <w:p w14:paraId="4DAABED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6.利用职权，任人唯亲，拉帮结派，搞小利益团体或对同事正当行使权利进行打击报复的行为。</w:t>
      </w:r>
    </w:p>
    <w:p w14:paraId="4B946A9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7.故意涂改公司文件或以公司名义谋私利，损害公司荣誉和利益的行为。</w:t>
      </w:r>
    </w:p>
    <w:p w14:paraId="6DE9379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8.私自侵占、挪用公司财物，损坏公司重要设备或资产的行为。</w:t>
      </w:r>
    </w:p>
    <w:p w14:paraId="0B46CE6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9.破坏团队和谐，故意挑拨员工之间关系，对同事恶意侮辱、陷害、制造事端的行为。</w:t>
      </w:r>
    </w:p>
    <w:p w14:paraId="0B0011D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10.妄议集团经营、管理、决策部署、会议决议，对正当行使职权的执法部门、员工进行设置障碍、诋毁、恶意侮辱的行为。</w:t>
      </w:r>
    </w:p>
    <w:p w14:paraId="597E2E8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11.其他违反法律或者甲方公司相关制度的行为。</w:t>
      </w:r>
    </w:p>
    <w:p w14:paraId="0F64D8A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608A312F">
      <w:pPr>
        <w:spacing w:line="360" w:lineRule="auto"/>
        <w:ind w:left="6930" w:leftChars="100" w:hanging="6720" w:hangingChars="28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甲方（盖章）：                        乙方（盖章）：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1BE68E43">
      <w:pPr>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签订日期：</w:t>
      </w:r>
      <w:r>
        <w:rPr>
          <w:rFonts w:hint="eastAsia" w:asciiTheme="minorEastAsia" w:hAnsiTheme="minorEastAsia" w:eastAsiaTheme="minorEastAsia" w:cstheme="minorEastAsia"/>
          <w:color w:val="auto"/>
          <w:sz w:val="24"/>
          <w:szCs w:val="24"/>
          <w:highlight w:val="none"/>
          <w:u w:val="single"/>
          <w:lang w:eastAsia="zh-CN"/>
        </w:rPr>
        <w:t>2024年</w:t>
      </w:r>
      <w:r>
        <w:rPr>
          <w:rFonts w:hint="eastAsia" w:asciiTheme="minorEastAsia" w:hAnsiTheme="minorEastAsia" w:eastAsiaTheme="minorEastAsia" w:cstheme="minorEastAsia"/>
          <w:color w:val="auto"/>
          <w:sz w:val="24"/>
          <w:szCs w:val="24"/>
          <w:highlight w:val="none"/>
          <w:u w:val="single"/>
          <w:lang w:val="en-US" w:eastAsia="zh-CN"/>
        </w:rPr>
        <w:t xml:space="preserve"> 月 日</w:t>
      </w:r>
      <w:r>
        <w:rPr>
          <w:rFonts w:hint="eastAsia" w:asciiTheme="minorEastAsia" w:hAnsiTheme="minorEastAsia" w:eastAsiaTheme="minorEastAsia" w:cstheme="minorEastAsia"/>
          <w:color w:val="auto"/>
          <w:sz w:val="24"/>
          <w:szCs w:val="24"/>
          <w:highlight w:val="none"/>
        </w:rPr>
        <w:t xml:space="preserve">         签订日期：</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月</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日  </w:t>
      </w:r>
    </w:p>
    <w:p w14:paraId="2547E57E">
      <w:pPr>
        <w:pStyle w:val="25"/>
        <w:rPr>
          <w:rFonts w:hint="eastAsia" w:asciiTheme="minorEastAsia" w:hAnsiTheme="minorEastAsia" w:eastAsiaTheme="minorEastAsia" w:cstheme="minorEastAsia"/>
          <w:color w:val="auto"/>
          <w:szCs w:val="24"/>
          <w:highlight w:val="none"/>
        </w:rPr>
      </w:pPr>
    </w:p>
    <w:p w14:paraId="5CF14ECB">
      <w:pPr>
        <w:pStyle w:val="25"/>
        <w:rPr>
          <w:rFonts w:hint="eastAsia" w:asciiTheme="minorEastAsia" w:hAnsiTheme="minorEastAsia" w:eastAsiaTheme="minorEastAsia" w:cstheme="minorEastAsia"/>
          <w:color w:val="auto"/>
          <w:szCs w:val="24"/>
          <w:highlight w:val="none"/>
        </w:rPr>
      </w:pPr>
    </w:p>
    <w:p w14:paraId="01807D4F">
      <w:pPr>
        <w:pStyle w:val="25"/>
        <w:rPr>
          <w:rFonts w:hint="eastAsia" w:asciiTheme="minorEastAsia" w:hAnsiTheme="minorEastAsia" w:eastAsiaTheme="minorEastAsia" w:cstheme="minorEastAsia"/>
          <w:color w:val="auto"/>
          <w:szCs w:val="24"/>
          <w:highlight w:val="none"/>
        </w:rPr>
      </w:pPr>
    </w:p>
    <w:p w14:paraId="6900D28C">
      <w:pPr>
        <w:pStyle w:val="25"/>
        <w:rPr>
          <w:rFonts w:hint="eastAsia" w:asciiTheme="minorEastAsia" w:hAnsiTheme="minorEastAsia" w:eastAsiaTheme="minorEastAsia" w:cstheme="minorEastAsia"/>
          <w:color w:val="auto"/>
          <w:szCs w:val="24"/>
          <w:highlight w:val="none"/>
        </w:rPr>
      </w:pPr>
    </w:p>
    <w:p w14:paraId="63F3DEB3">
      <w:pPr>
        <w:pStyle w:val="25"/>
        <w:rPr>
          <w:rFonts w:hint="eastAsia" w:asciiTheme="minorEastAsia" w:hAnsiTheme="minorEastAsia" w:eastAsiaTheme="minorEastAsia" w:cstheme="minorEastAsia"/>
          <w:color w:val="auto"/>
          <w:szCs w:val="24"/>
          <w:highlight w:val="none"/>
        </w:rPr>
      </w:pPr>
    </w:p>
    <w:p w14:paraId="6E2BB7CF">
      <w:pPr>
        <w:pStyle w:val="25"/>
        <w:rPr>
          <w:rFonts w:hint="eastAsia" w:asciiTheme="minorEastAsia" w:hAnsiTheme="minorEastAsia" w:eastAsiaTheme="minorEastAsia" w:cstheme="minorEastAsia"/>
          <w:color w:val="auto"/>
          <w:szCs w:val="24"/>
          <w:highlight w:val="none"/>
        </w:rPr>
      </w:pPr>
    </w:p>
    <w:p w14:paraId="0D598516">
      <w:pPr>
        <w:pStyle w:val="25"/>
        <w:rPr>
          <w:rFonts w:hint="eastAsia" w:asciiTheme="minorEastAsia" w:hAnsiTheme="minorEastAsia" w:eastAsiaTheme="minorEastAsia" w:cstheme="minorEastAsia"/>
          <w:bCs/>
          <w:color w:val="auto"/>
          <w:szCs w:val="24"/>
          <w:highlight w:val="none"/>
        </w:rPr>
      </w:pPr>
    </w:p>
    <w:p w14:paraId="40B9ABE9">
      <w:pPr>
        <w:pStyle w:val="25"/>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bCs/>
          <w:color w:val="auto"/>
          <w:szCs w:val="24"/>
          <w:highlight w:val="none"/>
        </w:rPr>
        <w:t>附件</w:t>
      </w:r>
      <w:r>
        <w:rPr>
          <w:rFonts w:hint="eastAsia" w:asciiTheme="minorEastAsia" w:hAnsiTheme="minorEastAsia" w:eastAsiaTheme="minorEastAsia" w:cstheme="minorEastAsia"/>
          <w:bCs/>
          <w:color w:val="auto"/>
          <w:szCs w:val="24"/>
          <w:highlight w:val="none"/>
          <w:lang w:val="en-US" w:eastAsia="zh-CN"/>
        </w:rPr>
        <w:t>二</w:t>
      </w:r>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bCs/>
          <w:color w:val="auto"/>
          <w:spacing w:val="8"/>
          <w:szCs w:val="24"/>
          <w:highlight w:val="none"/>
        </w:rPr>
        <w:t>《价格清单》（</w:t>
      </w:r>
      <w:r>
        <w:rPr>
          <w:rFonts w:hint="eastAsia" w:asciiTheme="minorEastAsia" w:hAnsiTheme="minorEastAsia" w:eastAsiaTheme="minorEastAsia" w:cstheme="minorEastAsia"/>
          <w:bCs/>
          <w:color w:val="auto"/>
          <w:spacing w:val="8"/>
          <w:szCs w:val="24"/>
          <w:highlight w:val="none"/>
          <w:lang w:eastAsia="zh-CN"/>
        </w:rPr>
        <w:t>综合单价</w:t>
      </w:r>
      <w:r>
        <w:rPr>
          <w:rFonts w:hint="eastAsia" w:asciiTheme="minorEastAsia" w:hAnsiTheme="minorEastAsia" w:eastAsiaTheme="minorEastAsia" w:cstheme="minorEastAsia"/>
          <w:bCs/>
          <w:color w:val="auto"/>
          <w:spacing w:val="8"/>
          <w:szCs w:val="24"/>
          <w:highlight w:val="none"/>
        </w:rPr>
        <w:t>打印后附装订）</w:t>
      </w:r>
    </w:p>
    <w:sectPr>
      <w:headerReference r:id="rId3" w:type="default"/>
      <w:footerReference r:id="rId4" w:type="default"/>
      <w:pgSz w:w="11906" w:h="16838"/>
      <w:pgMar w:top="1440" w:right="104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075B">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C6F2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85C6F2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1A1B">
    <w:pPr>
      <w:pStyle w:val="15"/>
      <w:jc w:val="left"/>
    </w:pPr>
    <w:r>
      <w:drawing>
        <wp:inline distT="0" distB="0" distL="114300" distR="114300">
          <wp:extent cx="1019175" cy="314325"/>
          <wp:effectExtent l="0" t="0" r="1905" b="5715"/>
          <wp:docPr id="12" name="图片 1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8"/>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DE955CD"/>
    <w:multiLevelType w:val="singleLevel"/>
    <w:tmpl w:val="EDE955CD"/>
    <w:lvl w:ilvl="0" w:tentative="0">
      <w:start w:val="2"/>
      <w:numFmt w:val="chineseCounting"/>
      <w:suff w:val="nothing"/>
      <w:lvlText w:val="%1、"/>
      <w:lvlJc w:val="left"/>
      <w:rPr>
        <w:rFonts w:hint="eastAsia"/>
      </w:rPr>
    </w:lvl>
  </w:abstractNum>
  <w:abstractNum w:abstractNumId="3">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向">
    <w15:presenceInfo w15:providerId="WPS Office" w15:userId="943643831"/>
  </w15:person>
  <w15:person w15:author="大圆子">
    <w15:presenceInfo w15:providerId="WPS Office" w15:userId="1284057127"/>
  </w15:person>
  <w15:person w15:author="开元壹号-冰飞神话15037954375">
    <w15:presenceInfo w15:providerId="WPS Office" w15:userId="2019692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MjQxYmY3NWZhNmY0ZmJjNjJmN2M0ZjFjZGU5OGE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A7647D"/>
    <w:rsid w:val="01AE3368"/>
    <w:rsid w:val="01C74593"/>
    <w:rsid w:val="01DE1773"/>
    <w:rsid w:val="024141DC"/>
    <w:rsid w:val="02684FAF"/>
    <w:rsid w:val="02685C9F"/>
    <w:rsid w:val="028265A2"/>
    <w:rsid w:val="02AB78A7"/>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995C4B"/>
    <w:rsid w:val="04AD3DAA"/>
    <w:rsid w:val="04BA64C7"/>
    <w:rsid w:val="04D70A40"/>
    <w:rsid w:val="04D83E27"/>
    <w:rsid w:val="04FA2D68"/>
    <w:rsid w:val="050B287F"/>
    <w:rsid w:val="052E59C2"/>
    <w:rsid w:val="053C512E"/>
    <w:rsid w:val="055406CA"/>
    <w:rsid w:val="055661F0"/>
    <w:rsid w:val="05634469"/>
    <w:rsid w:val="05650DC8"/>
    <w:rsid w:val="05917228"/>
    <w:rsid w:val="0620235A"/>
    <w:rsid w:val="06214B16"/>
    <w:rsid w:val="062A4F87"/>
    <w:rsid w:val="062F07EF"/>
    <w:rsid w:val="06354170"/>
    <w:rsid w:val="06824DC3"/>
    <w:rsid w:val="069177AE"/>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5A5EAC"/>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BE379D"/>
    <w:rsid w:val="0ACA6D38"/>
    <w:rsid w:val="0AD53F6E"/>
    <w:rsid w:val="0ADF0A36"/>
    <w:rsid w:val="0AEA6E8B"/>
    <w:rsid w:val="0B1F52D6"/>
    <w:rsid w:val="0B424B21"/>
    <w:rsid w:val="0B6012A9"/>
    <w:rsid w:val="0BB21A6F"/>
    <w:rsid w:val="0BBA0B5B"/>
    <w:rsid w:val="0C50326D"/>
    <w:rsid w:val="0CC003F3"/>
    <w:rsid w:val="0CE045F1"/>
    <w:rsid w:val="0CF06F2A"/>
    <w:rsid w:val="0D0F4ED6"/>
    <w:rsid w:val="0D38267F"/>
    <w:rsid w:val="0D3B3F1D"/>
    <w:rsid w:val="0D533015"/>
    <w:rsid w:val="0D5C223D"/>
    <w:rsid w:val="0D5E1416"/>
    <w:rsid w:val="0D927FE1"/>
    <w:rsid w:val="0DA41AC3"/>
    <w:rsid w:val="0DA43871"/>
    <w:rsid w:val="0DBA3094"/>
    <w:rsid w:val="0DCA1D02"/>
    <w:rsid w:val="0DD10D61"/>
    <w:rsid w:val="0DE256DD"/>
    <w:rsid w:val="0DF76096"/>
    <w:rsid w:val="0E100F06"/>
    <w:rsid w:val="0E323572"/>
    <w:rsid w:val="0E3F3599"/>
    <w:rsid w:val="0E6B48AB"/>
    <w:rsid w:val="0E792F4F"/>
    <w:rsid w:val="0E7C47EE"/>
    <w:rsid w:val="0ECA5559"/>
    <w:rsid w:val="0EFB5712"/>
    <w:rsid w:val="0F087E2F"/>
    <w:rsid w:val="0F160635"/>
    <w:rsid w:val="0F735BF1"/>
    <w:rsid w:val="0F955B67"/>
    <w:rsid w:val="0F9C0640"/>
    <w:rsid w:val="0F9F2B6F"/>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627CCB"/>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278D5"/>
    <w:rsid w:val="158E5532"/>
    <w:rsid w:val="15920414"/>
    <w:rsid w:val="159643E7"/>
    <w:rsid w:val="15D62A35"/>
    <w:rsid w:val="15DD5B72"/>
    <w:rsid w:val="16421E79"/>
    <w:rsid w:val="165A18B8"/>
    <w:rsid w:val="16730284"/>
    <w:rsid w:val="16794BA7"/>
    <w:rsid w:val="169326D4"/>
    <w:rsid w:val="169E79F7"/>
    <w:rsid w:val="16B234A2"/>
    <w:rsid w:val="16CF5E02"/>
    <w:rsid w:val="170830C2"/>
    <w:rsid w:val="17141A67"/>
    <w:rsid w:val="172C5003"/>
    <w:rsid w:val="17435EA8"/>
    <w:rsid w:val="17800EAB"/>
    <w:rsid w:val="17CC40F0"/>
    <w:rsid w:val="17F0031B"/>
    <w:rsid w:val="17F92A0B"/>
    <w:rsid w:val="17FD074D"/>
    <w:rsid w:val="181066D2"/>
    <w:rsid w:val="183C74C7"/>
    <w:rsid w:val="183D7568"/>
    <w:rsid w:val="18414ADE"/>
    <w:rsid w:val="18420856"/>
    <w:rsid w:val="18455C50"/>
    <w:rsid w:val="185365BF"/>
    <w:rsid w:val="186C7681"/>
    <w:rsid w:val="186D58D3"/>
    <w:rsid w:val="187A1D9E"/>
    <w:rsid w:val="188F52B4"/>
    <w:rsid w:val="189B3AC2"/>
    <w:rsid w:val="18A94431"/>
    <w:rsid w:val="18B75470"/>
    <w:rsid w:val="18C4126B"/>
    <w:rsid w:val="18D166ED"/>
    <w:rsid w:val="19001505"/>
    <w:rsid w:val="19622F5E"/>
    <w:rsid w:val="19A84F53"/>
    <w:rsid w:val="19C21C4E"/>
    <w:rsid w:val="19C2727C"/>
    <w:rsid w:val="19F85670"/>
    <w:rsid w:val="19FB2A6A"/>
    <w:rsid w:val="1A0D2EF1"/>
    <w:rsid w:val="1A1B4EBB"/>
    <w:rsid w:val="1A352420"/>
    <w:rsid w:val="1A4563DB"/>
    <w:rsid w:val="1A4679FD"/>
    <w:rsid w:val="1A66082C"/>
    <w:rsid w:val="1A710F7F"/>
    <w:rsid w:val="1A7840BB"/>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FD4D4B"/>
    <w:rsid w:val="1D046B96"/>
    <w:rsid w:val="1D3A5FA0"/>
    <w:rsid w:val="1D48246B"/>
    <w:rsid w:val="1D4D5CD3"/>
    <w:rsid w:val="1DCD0BC2"/>
    <w:rsid w:val="1DD650DD"/>
    <w:rsid w:val="1DD76588"/>
    <w:rsid w:val="1DE026A3"/>
    <w:rsid w:val="1DE101C9"/>
    <w:rsid w:val="1DE859FC"/>
    <w:rsid w:val="1E087E4C"/>
    <w:rsid w:val="1E162569"/>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E72B3"/>
    <w:rsid w:val="1F9F20EA"/>
    <w:rsid w:val="1FA31BDA"/>
    <w:rsid w:val="1FC41B50"/>
    <w:rsid w:val="1FD551F9"/>
    <w:rsid w:val="20092549"/>
    <w:rsid w:val="201A79C2"/>
    <w:rsid w:val="202F346E"/>
    <w:rsid w:val="20560F70"/>
    <w:rsid w:val="205D447F"/>
    <w:rsid w:val="205D622D"/>
    <w:rsid w:val="20604E4A"/>
    <w:rsid w:val="2079252D"/>
    <w:rsid w:val="20B9542D"/>
    <w:rsid w:val="20E56222"/>
    <w:rsid w:val="211026CD"/>
    <w:rsid w:val="212B632B"/>
    <w:rsid w:val="212E4C50"/>
    <w:rsid w:val="214473ED"/>
    <w:rsid w:val="215238B8"/>
    <w:rsid w:val="215A09BE"/>
    <w:rsid w:val="21B300CF"/>
    <w:rsid w:val="21B87493"/>
    <w:rsid w:val="21D06ED2"/>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8D2E59"/>
    <w:rsid w:val="2492221D"/>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AF11FE"/>
    <w:rsid w:val="26BD5C77"/>
    <w:rsid w:val="26D134D1"/>
    <w:rsid w:val="26F251F5"/>
    <w:rsid w:val="270A0791"/>
    <w:rsid w:val="27361586"/>
    <w:rsid w:val="2757337E"/>
    <w:rsid w:val="2764323D"/>
    <w:rsid w:val="27865F67"/>
    <w:rsid w:val="2790529E"/>
    <w:rsid w:val="279B763B"/>
    <w:rsid w:val="27A44741"/>
    <w:rsid w:val="27A72484"/>
    <w:rsid w:val="27CE17BE"/>
    <w:rsid w:val="27D7211C"/>
    <w:rsid w:val="27D8088F"/>
    <w:rsid w:val="27DC0AE4"/>
    <w:rsid w:val="27EE1E60"/>
    <w:rsid w:val="27FA25B3"/>
    <w:rsid w:val="281318C7"/>
    <w:rsid w:val="28173165"/>
    <w:rsid w:val="28305FD5"/>
    <w:rsid w:val="284B1061"/>
    <w:rsid w:val="286B1703"/>
    <w:rsid w:val="286E6AFD"/>
    <w:rsid w:val="28CA642A"/>
    <w:rsid w:val="28D23530"/>
    <w:rsid w:val="28F416F8"/>
    <w:rsid w:val="291E49C7"/>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ACA2711"/>
    <w:rsid w:val="2B157704"/>
    <w:rsid w:val="2B1C4F36"/>
    <w:rsid w:val="2B1E0CAF"/>
    <w:rsid w:val="2B2142FB"/>
    <w:rsid w:val="2B21590F"/>
    <w:rsid w:val="2B2D4A4E"/>
    <w:rsid w:val="2B473D61"/>
    <w:rsid w:val="2B4F2C16"/>
    <w:rsid w:val="2B560448"/>
    <w:rsid w:val="2B6A3EF4"/>
    <w:rsid w:val="2BC453B2"/>
    <w:rsid w:val="2BD355F5"/>
    <w:rsid w:val="2BFD6059"/>
    <w:rsid w:val="2C0E0D23"/>
    <w:rsid w:val="2C1B6F9C"/>
    <w:rsid w:val="2C271DE5"/>
    <w:rsid w:val="2C504E98"/>
    <w:rsid w:val="2C532BDA"/>
    <w:rsid w:val="2C697D08"/>
    <w:rsid w:val="2C8601BB"/>
    <w:rsid w:val="2C8C39F6"/>
    <w:rsid w:val="2C9D0B2A"/>
    <w:rsid w:val="2CB73169"/>
    <w:rsid w:val="2CBE44F7"/>
    <w:rsid w:val="2CC22880"/>
    <w:rsid w:val="2CCE2260"/>
    <w:rsid w:val="2CD45AC9"/>
    <w:rsid w:val="2CF73565"/>
    <w:rsid w:val="2D0619FA"/>
    <w:rsid w:val="2D0B5263"/>
    <w:rsid w:val="2D241E80"/>
    <w:rsid w:val="2D6F134E"/>
    <w:rsid w:val="2D7C3A6A"/>
    <w:rsid w:val="2D8F7C42"/>
    <w:rsid w:val="2DA60AE7"/>
    <w:rsid w:val="2DBE4083"/>
    <w:rsid w:val="2DC86CB0"/>
    <w:rsid w:val="2DE41D3C"/>
    <w:rsid w:val="2DE97352"/>
    <w:rsid w:val="2DFF2EEF"/>
    <w:rsid w:val="2E120660"/>
    <w:rsid w:val="2E2A6942"/>
    <w:rsid w:val="2E385BE3"/>
    <w:rsid w:val="2E5073D1"/>
    <w:rsid w:val="2E67296D"/>
    <w:rsid w:val="2E8F5BED"/>
    <w:rsid w:val="2E9077CD"/>
    <w:rsid w:val="2EDC2A13"/>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255FD3"/>
    <w:rsid w:val="334844E4"/>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F07218"/>
    <w:rsid w:val="34FD36E3"/>
    <w:rsid w:val="351B1DBB"/>
    <w:rsid w:val="355A6D87"/>
    <w:rsid w:val="35727C2D"/>
    <w:rsid w:val="358D4A67"/>
    <w:rsid w:val="35A149B6"/>
    <w:rsid w:val="35A95619"/>
    <w:rsid w:val="35C63433"/>
    <w:rsid w:val="35CD4479"/>
    <w:rsid w:val="35CF32D1"/>
    <w:rsid w:val="35DA3A24"/>
    <w:rsid w:val="35DC6B7C"/>
    <w:rsid w:val="35E328D9"/>
    <w:rsid w:val="35E6061B"/>
    <w:rsid w:val="361B6516"/>
    <w:rsid w:val="36315D3A"/>
    <w:rsid w:val="364041CF"/>
    <w:rsid w:val="365B6913"/>
    <w:rsid w:val="36820344"/>
    <w:rsid w:val="36AA5AEC"/>
    <w:rsid w:val="37076EBD"/>
    <w:rsid w:val="37695060"/>
    <w:rsid w:val="37734130"/>
    <w:rsid w:val="377759CE"/>
    <w:rsid w:val="379A4475"/>
    <w:rsid w:val="37B3277F"/>
    <w:rsid w:val="37D921E5"/>
    <w:rsid w:val="38046C3D"/>
    <w:rsid w:val="3837515E"/>
    <w:rsid w:val="38397128"/>
    <w:rsid w:val="384D4981"/>
    <w:rsid w:val="385E6F67"/>
    <w:rsid w:val="386341A5"/>
    <w:rsid w:val="388D7E55"/>
    <w:rsid w:val="38AF2AB7"/>
    <w:rsid w:val="38E56968"/>
    <w:rsid w:val="39205BF2"/>
    <w:rsid w:val="393B0C7E"/>
    <w:rsid w:val="393D2C48"/>
    <w:rsid w:val="394B57D9"/>
    <w:rsid w:val="394E6C03"/>
    <w:rsid w:val="39660A78"/>
    <w:rsid w:val="398E0DAD"/>
    <w:rsid w:val="39AE31FE"/>
    <w:rsid w:val="39BA4298"/>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10CEC"/>
    <w:rsid w:val="3BAC7C11"/>
    <w:rsid w:val="3BB645EB"/>
    <w:rsid w:val="3C1C5FAB"/>
    <w:rsid w:val="3C2A5955"/>
    <w:rsid w:val="3C4D4F50"/>
    <w:rsid w:val="3C720E5A"/>
    <w:rsid w:val="3CE113CD"/>
    <w:rsid w:val="3CE27D8E"/>
    <w:rsid w:val="3CFE34EB"/>
    <w:rsid w:val="3D001FC2"/>
    <w:rsid w:val="3D0A4BEF"/>
    <w:rsid w:val="3D4A5E08"/>
    <w:rsid w:val="3D69400B"/>
    <w:rsid w:val="3D8D58C0"/>
    <w:rsid w:val="3DA2751D"/>
    <w:rsid w:val="3DD317D8"/>
    <w:rsid w:val="3DD516A1"/>
    <w:rsid w:val="3E03620E"/>
    <w:rsid w:val="3E0C2BE9"/>
    <w:rsid w:val="3E691DE9"/>
    <w:rsid w:val="3E6B3DB3"/>
    <w:rsid w:val="3E9055C8"/>
    <w:rsid w:val="3EEB27FE"/>
    <w:rsid w:val="3EED436B"/>
    <w:rsid w:val="3F2006FA"/>
    <w:rsid w:val="3F204B9E"/>
    <w:rsid w:val="3F385C0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A056E6A"/>
    <w:rsid w:val="4A1B043B"/>
    <w:rsid w:val="4A2163E3"/>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CD83292"/>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5B533D"/>
    <w:rsid w:val="4E6879C7"/>
    <w:rsid w:val="4E6C5709"/>
    <w:rsid w:val="4E7B3B9E"/>
    <w:rsid w:val="4E7D0F59"/>
    <w:rsid w:val="4E854A1D"/>
    <w:rsid w:val="4EF85C69"/>
    <w:rsid w:val="4EF86F9D"/>
    <w:rsid w:val="4F3D2873"/>
    <w:rsid w:val="4F4F2935"/>
    <w:rsid w:val="4F5D14F6"/>
    <w:rsid w:val="4F642884"/>
    <w:rsid w:val="4F6463E1"/>
    <w:rsid w:val="4F93316A"/>
    <w:rsid w:val="4F9C3DCC"/>
    <w:rsid w:val="4FAA2AEC"/>
    <w:rsid w:val="4FB355BA"/>
    <w:rsid w:val="4FC60E49"/>
    <w:rsid w:val="4FD277EE"/>
    <w:rsid w:val="4FE92D8A"/>
    <w:rsid w:val="4FF43E14"/>
    <w:rsid w:val="50302767"/>
    <w:rsid w:val="5075461D"/>
    <w:rsid w:val="508B3E41"/>
    <w:rsid w:val="509E1DC6"/>
    <w:rsid w:val="50A0169A"/>
    <w:rsid w:val="50B05655"/>
    <w:rsid w:val="50E25C3F"/>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414BED"/>
    <w:rsid w:val="53522DAA"/>
    <w:rsid w:val="53536E98"/>
    <w:rsid w:val="53542C10"/>
    <w:rsid w:val="535B7AFB"/>
    <w:rsid w:val="53764934"/>
    <w:rsid w:val="53C658BC"/>
    <w:rsid w:val="541D1254"/>
    <w:rsid w:val="54387E3C"/>
    <w:rsid w:val="54436F0C"/>
    <w:rsid w:val="54492049"/>
    <w:rsid w:val="548349AE"/>
    <w:rsid w:val="54990106"/>
    <w:rsid w:val="54A35BFD"/>
    <w:rsid w:val="54BC6AB6"/>
    <w:rsid w:val="54F40207"/>
    <w:rsid w:val="55214D74"/>
    <w:rsid w:val="55471680"/>
    <w:rsid w:val="558A46C7"/>
    <w:rsid w:val="55A21A11"/>
    <w:rsid w:val="55A61F25"/>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13AA3"/>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AFB0E7C"/>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15816"/>
    <w:rsid w:val="5CFE60C6"/>
    <w:rsid w:val="5D096819"/>
    <w:rsid w:val="5D221689"/>
    <w:rsid w:val="5D6F2B20"/>
    <w:rsid w:val="5D856EF6"/>
    <w:rsid w:val="5DA320BA"/>
    <w:rsid w:val="5DA402F0"/>
    <w:rsid w:val="5DBC388C"/>
    <w:rsid w:val="5DC32E6C"/>
    <w:rsid w:val="5DE72D05"/>
    <w:rsid w:val="5DF74BE5"/>
    <w:rsid w:val="5E055233"/>
    <w:rsid w:val="5E3B6EA6"/>
    <w:rsid w:val="5E3D2C1E"/>
    <w:rsid w:val="5E4E6BDA"/>
    <w:rsid w:val="5E6F4DA2"/>
    <w:rsid w:val="5EA467FA"/>
    <w:rsid w:val="5EC92704"/>
    <w:rsid w:val="5ED05841"/>
    <w:rsid w:val="5ED35331"/>
    <w:rsid w:val="5EF17565"/>
    <w:rsid w:val="5F0E6369"/>
    <w:rsid w:val="5F1E6D88"/>
    <w:rsid w:val="5F1F0576"/>
    <w:rsid w:val="5F3758C0"/>
    <w:rsid w:val="5F3A0F0C"/>
    <w:rsid w:val="5F946C0E"/>
    <w:rsid w:val="5FAD7930"/>
    <w:rsid w:val="5FB011CE"/>
    <w:rsid w:val="5FCB425A"/>
    <w:rsid w:val="5FCD3B2E"/>
    <w:rsid w:val="5FF437B1"/>
    <w:rsid w:val="60194FC5"/>
    <w:rsid w:val="60561D75"/>
    <w:rsid w:val="60822B6A"/>
    <w:rsid w:val="60A9459B"/>
    <w:rsid w:val="60AA3E6F"/>
    <w:rsid w:val="60E90E3C"/>
    <w:rsid w:val="61173787"/>
    <w:rsid w:val="6151253D"/>
    <w:rsid w:val="61891CD7"/>
    <w:rsid w:val="61AC2FC9"/>
    <w:rsid w:val="61E15FB7"/>
    <w:rsid w:val="62195750"/>
    <w:rsid w:val="623205C0"/>
    <w:rsid w:val="625978FB"/>
    <w:rsid w:val="62697685"/>
    <w:rsid w:val="62827E8F"/>
    <w:rsid w:val="62A07F3E"/>
    <w:rsid w:val="62C76F5B"/>
    <w:rsid w:val="63193F43"/>
    <w:rsid w:val="63304B00"/>
    <w:rsid w:val="636649C5"/>
    <w:rsid w:val="63972DD1"/>
    <w:rsid w:val="63A454EE"/>
    <w:rsid w:val="63D01E3F"/>
    <w:rsid w:val="63DE27AE"/>
    <w:rsid w:val="64055F8C"/>
    <w:rsid w:val="640B2E77"/>
    <w:rsid w:val="64AF110B"/>
    <w:rsid w:val="64C23E7D"/>
    <w:rsid w:val="64C71744"/>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120D25"/>
    <w:rsid w:val="68352BB8"/>
    <w:rsid w:val="68541290"/>
    <w:rsid w:val="686B65DA"/>
    <w:rsid w:val="686F60CA"/>
    <w:rsid w:val="687234C5"/>
    <w:rsid w:val="68784853"/>
    <w:rsid w:val="68815DFE"/>
    <w:rsid w:val="688B2EB0"/>
    <w:rsid w:val="68AF296B"/>
    <w:rsid w:val="68B27D65"/>
    <w:rsid w:val="68D979E8"/>
    <w:rsid w:val="68F55EA4"/>
    <w:rsid w:val="691B4AD3"/>
    <w:rsid w:val="693469CC"/>
    <w:rsid w:val="696F20FA"/>
    <w:rsid w:val="69845BA5"/>
    <w:rsid w:val="69B44C78"/>
    <w:rsid w:val="69D00DEB"/>
    <w:rsid w:val="69D81A4D"/>
    <w:rsid w:val="69E00902"/>
    <w:rsid w:val="6A0B05E7"/>
    <w:rsid w:val="6A2922A9"/>
    <w:rsid w:val="6A486BD3"/>
    <w:rsid w:val="6A66538D"/>
    <w:rsid w:val="6A7259FE"/>
    <w:rsid w:val="6A902328"/>
    <w:rsid w:val="6A98360E"/>
    <w:rsid w:val="6AB2229E"/>
    <w:rsid w:val="6ABC136F"/>
    <w:rsid w:val="6AD2649C"/>
    <w:rsid w:val="6ADE3093"/>
    <w:rsid w:val="6B1271E1"/>
    <w:rsid w:val="6B2018FE"/>
    <w:rsid w:val="6B2D401B"/>
    <w:rsid w:val="6B386D8F"/>
    <w:rsid w:val="6B453112"/>
    <w:rsid w:val="6B655563"/>
    <w:rsid w:val="6B6A0DCB"/>
    <w:rsid w:val="6B767770"/>
    <w:rsid w:val="6B943721"/>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8A3872"/>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5874FF"/>
    <w:rsid w:val="706C7393"/>
    <w:rsid w:val="70757FF6"/>
    <w:rsid w:val="709B2E93"/>
    <w:rsid w:val="70B86135"/>
    <w:rsid w:val="70C71BB2"/>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AC3770"/>
    <w:rsid w:val="72D51220"/>
    <w:rsid w:val="72EB0A43"/>
    <w:rsid w:val="72FB055A"/>
    <w:rsid w:val="730918EB"/>
    <w:rsid w:val="7309711B"/>
    <w:rsid w:val="73221F8B"/>
    <w:rsid w:val="7341025C"/>
    <w:rsid w:val="73467A28"/>
    <w:rsid w:val="737C78ED"/>
    <w:rsid w:val="73836ECE"/>
    <w:rsid w:val="73882894"/>
    <w:rsid w:val="73AD7AA7"/>
    <w:rsid w:val="73CF5C6F"/>
    <w:rsid w:val="73FE6554"/>
    <w:rsid w:val="7407365B"/>
    <w:rsid w:val="740A6CA7"/>
    <w:rsid w:val="744B7990"/>
    <w:rsid w:val="747A6F80"/>
    <w:rsid w:val="747E6E59"/>
    <w:rsid w:val="74B135C7"/>
    <w:rsid w:val="74D53759"/>
    <w:rsid w:val="74DA48CB"/>
    <w:rsid w:val="74EB6AD9"/>
    <w:rsid w:val="75096F5F"/>
    <w:rsid w:val="754E350B"/>
    <w:rsid w:val="755A5A0C"/>
    <w:rsid w:val="755D54FC"/>
    <w:rsid w:val="75742F72"/>
    <w:rsid w:val="757E5B9F"/>
    <w:rsid w:val="75CB690A"/>
    <w:rsid w:val="75CD0207"/>
    <w:rsid w:val="75EA6355"/>
    <w:rsid w:val="75EE7EF5"/>
    <w:rsid w:val="761738FD"/>
    <w:rsid w:val="763224E5"/>
    <w:rsid w:val="7644468A"/>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9F32C2"/>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12FCC"/>
    <w:rsid w:val="79CC49FF"/>
    <w:rsid w:val="7A0F3269"/>
    <w:rsid w:val="7A4A24F3"/>
    <w:rsid w:val="7A684727"/>
    <w:rsid w:val="7AC454CC"/>
    <w:rsid w:val="7ADD3367"/>
    <w:rsid w:val="7AEA5A84"/>
    <w:rsid w:val="7B0D6D83"/>
    <w:rsid w:val="7B164183"/>
    <w:rsid w:val="7B256ABC"/>
    <w:rsid w:val="7B4574BA"/>
    <w:rsid w:val="7B5F1FCE"/>
    <w:rsid w:val="7B7517F2"/>
    <w:rsid w:val="7B871525"/>
    <w:rsid w:val="7BDA78A7"/>
    <w:rsid w:val="7BED75DA"/>
    <w:rsid w:val="7BF32717"/>
    <w:rsid w:val="7BFD5343"/>
    <w:rsid w:val="7C2D3E7B"/>
    <w:rsid w:val="7C376AA7"/>
    <w:rsid w:val="7C4F2043"/>
    <w:rsid w:val="7C7750F6"/>
    <w:rsid w:val="7C9C690A"/>
    <w:rsid w:val="7CA53583"/>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F062761"/>
    <w:rsid w:val="7F1B620C"/>
    <w:rsid w:val="7F437511"/>
    <w:rsid w:val="7F705F4F"/>
    <w:rsid w:val="7F832174"/>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8">
    <w:name w:val="heading 2"/>
    <w:basedOn w:val="1"/>
    <w:next w:val="1"/>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styleId="9">
    <w:name w:val="Normal Indent"/>
    <w:basedOn w:val="1"/>
    <w:autoRedefine/>
    <w:qFormat/>
    <w:uiPriority w:val="0"/>
    <w:pPr>
      <w:ind w:firstLine="420"/>
    </w:pPr>
    <w:rPr>
      <w:rFonts w:ascii="Times New Roman" w:hAnsi="Times New Roman"/>
      <w:sz w:val="28"/>
      <w:szCs w:val="20"/>
    </w:rPr>
  </w:style>
  <w:style w:type="paragraph" w:styleId="10">
    <w:name w:val="annotation text"/>
    <w:basedOn w:val="1"/>
    <w:next w:val="9"/>
    <w:autoRedefine/>
    <w:qFormat/>
    <w:uiPriority w:val="0"/>
    <w:pPr>
      <w:jc w:val="left"/>
    </w:pPr>
    <w:rPr>
      <w:kern w:val="0"/>
      <w:sz w:val="20"/>
      <w:szCs w:val="20"/>
    </w:rPr>
  </w:style>
  <w:style w:type="paragraph" w:styleId="11">
    <w:name w:val="Plain Text"/>
    <w:basedOn w:val="1"/>
    <w:link w:val="33"/>
    <w:autoRedefine/>
    <w:unhideWhenUsed/>
    <w:qFormat/>
    <w:uiPriority w:val="99"/>
    <w:pPr>
      <w:widowControl/>
    </w:pPr>
    <w:rPr>
      <w:rFonts w:ascii="宋体" w:hAnsi="宋体" w:eastAsia="宋体" w:cs="Times New Roman"/>
      <w:kern w:val="0"/>
      <w:szCs w:val="21"/>
    </w:rPr>
  </w:style>
  <w:style w:type="paragraph" w:styleId="12">
    <w:name w:val="Date"/>
    <w:basedOn w:val="1"/>
    <w:next w:val="1"/>
    <w:link w:val="31"/>
    <w:autoRedefine/>
    <w:semiHidden/>
    <w:unhideWhenUsed/>
    <w:qFormat/>
    <w:uiPriority w:val="99"/>
    <w:pPr>
      <w:ind w:left="100" w:leftChars="2500"/>
    </w:pPr>
  </w:style>
  <w:style w:type="paragraph" w:styleId="13">
    <w:name w:val="Balloon Text"/>
    <w:basedOn w:val="1"/>
    <w:link w:val="32"/>
    <w:autoRedefine/>
    <w:semiHidden/>
    <w:unhideWhenUsed/>
    <w:qFormat/>
    <w:uiPriority w:val="99"/>
    <w:rPr>
      <w:sz w:val="18"/>
      <w:szCs w:val="18"/>
    </w:rPr>
  </w:style>
  <w:style w:type="paragraph" w:styleId="14">
    <w:name w:val="footer"/>
    <w:basedOn w:val="1"/>
    <w:link w:val="29"/>
    <w:autoRedefine/>
    <w:unhideWhenUsed/>
    <w:qFormat/>
    <w:uiPriority w:val="99"/>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7">
    <w:name w:val="Normal (Web)"/>
    <w:basedOn w:val="1"/>
    <w:autoRedefine/>
    <w:qFormat/>
    <w:uiPriority w:val="99"/>
    <w:pPr>
      <w:widowControl/>
      <w:spacing w:before="100" w:beforeAutospacing="1" w:after="100" w:afterAutospacing="1"/>
      <w:jc w:val="left"/>
    </w:pPr>
    <w:rPr>
      <w:rFonts w:ascii="宋体"/>
      <w:kern w:val="0"/>
      <w:szCs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autoRedefine/>
    <w:qFormat/>
    <w:uiPriority w:val="0"/>
    <w:rPr>
      <w:rFonts w:cs="Times New Roman"/>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character" w:styleId="23">
    <w:name w:val="annotation reference"/>
    <w:autoRedefine/>
    <w:qFormat/>
    <w:uiPriority w:val="99"/>
    <w:rPr>
      <w:rFonts w:cs="Times New Roman"/>
      <w:sz w:val="21"/>
      <w:szCs w:val="21"/>
    </w:rPr>
  </w:style>
  <w:style w:type="paragraph" w:customStyle="1" w:styleId="24">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0"/>
    <w:link w:val="15"/>
    <w:autoRedefine/>
    <w:qFormat/>
    <w:uiPriority w:val="99"/>
    <w:rPr>
      <w:sz w:val="18"/>
      <w:szCs w:val="18"/>
    </w:rPr>
  </w:style>
  <w:style w:type="character" w:customStyle="1" w:styleId="29">
    <w:name w:val="页脚 字符"/>
    <w:basedOn w:val="20"/>
    <w:link w:val="14"/>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0"/>
    <w:link w:val="12"/>
    <w:autoRedefine/>
    <w:semiHidden/>
    <w:qFormat/>
    <w:uiPriority w:val="99"/>
  </w:style>
  <w:style w:type="character" w:customStyle="1" w:styleId="32">
    <w:name w:val="批注框文本 字符"/>
    <w:basedOn w:val="20"/>
    <w:link w:val="13"/>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0"/>
    <w:link w:val="11"/>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0"/>
    <w:autoRedefine/>
    <w:qFormat/>
    <w:uiPriority w:val="0"/>
    <w:rPr>
      <w:rFonts w:hint="eastAsia" w:ascii="宋体" w:hAnsi="宋体" w:eastAsia="宋体" w:cs="宋体"/>
      <w:color w:val="000000"/>
      <w:sz w:val="20"/>
      <w:szCs w:val="20"/>
      <w:u w:val="none"/>
    </w:rPr>
  </w:style>
  <w:style w:type="character" w:customStyle="1" w:styleId="37">
    <w:name w:val="font101"/>
    <w:basedOn w:val="20"/>
    <w:autoRedefine/>
    <w:qFormat/>
    <w:uiPriority w:val="0"/>
    <w:rPr>
      <w:rFonts w:hint="default" w:ascii="Times New Roman" w:hAnsi="Times New Roman" w:cs="Times New Roman"/>
      <w:color w:val="000000"/>
      <w:sz w:val="20"/>
      <w:szCs w:val="20"/>
      <w:u w:val="none"/>
    </w:rPr>
  </w:style>
  <w:style w:type="character" w:customStyle="1" w:styleId="38">
    <w:name w:val="font41"/>
    <w:basedOn w:val="20"/>
    <w:qFormat/>
    <w:uiPriority w:val="0"/>
    <w:rPr>
      <w:rFonts w:hint="default" w:ascii="Calibri" w:hAnsi="Calibri" w:cs="Calibri"/>
      <w:color w:val="000000"/>
      <w:sz w:val="20"/>
      <w:szCs w:val="20"/>
      <w:u w:val="none"/>
    </w:rPr>
  </w:style>
  <w:style w:type="character" w:customStyle="1" w:styleId="39">
    <w:name w:val="font31"/>
    <w:basedOn w:val="20"/>
    <w:qFormat/>
    <w:uiPriority w:val="0"/>
    <w:rPr>
      <w:rFonts w:hint="eastAsia" w:ascii="宋体" w:hAnsi="宋体" w:eastAsia="宋体" w:cs="宋体"/>
      <w:color w:val="000000"/>
      <w:sz w:val="20"/>
      <w:szCs w:val="20"/>
      <w:u w:val="none"/>
    </w:rPr>
  </w:style>
  <w:style w:type="character" w:customStyle="1" w:styleId="40">
    <w:name w:val="font51"/>
    <w:basedOn w:val="2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15333</Words>
  <Characters>15854</Characters>
  <Lines>8</Lines>
  <Paragraphs>2</Paragraphs>
  <TotalTime>3</TotalTime>
  <ScaleCrop>false</ScaleCrop>
  <LinksUpToDate>false</LinksUpToDate>
  <CharactersWithSpaces>16386</CharactersWithSpaces>
  <Application>WPS Office_12.1.0.19199_F1E327BC-269C-435d-A152-05C5408002CA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向向</cp:lastModifiedBy>
  <cp:lastPrinted>2024-04-15T02:02:00Z</cp:lastPrinted>
  <dcterms:modified xsi:type="dcterms:W3CDTF">2024-11-22T07:09:30Z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2052-12.1.0.19199</vt:lpwstr>
  </property>
  <property fmtid="{D5CDD505-2E9C-101B-9397-08002B2CF9AE}" pid="3" name="ICV">
    <vt:lpwstr>17F52AD2C3DA4010B5B568550AC4D367_13</vt:lpwstr>
  </property>
</Properties>
</file>