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 xml:space="preserve">认购房源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照30</w:t>
      </w:r>
      <w:r>
        <w:rPr>
          <w:rFonts w:ascii="宋体" w:hAnsi="宋体" w:eastAsia="宋体" w:cs="宋体"/>
          <w:sz w:val="24"/>
          <w:szCs w:val="24"/>
        </w:rPr>
        <w:t>000 元/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年月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65124B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775D1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486</Characters>
  <Lines>5</Lines>
  <Paragraphs>1</Paragraphs>
  <TotalTime>1</TotalTime>
  <ScaleCrop>false</ScaleCrop>
  <LinksUpToDate>false</LinksUpToDate>
  <CharactersWithSpaces>547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2025-05-23T03:54:24Z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