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B165">
      <w:pPr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44"/>
          <w:sz w:val="32"/>
          <w:szCs w:val="24"/>
        </w:rPr>
        <w:t>《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2025年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洛阳市洛龙区伊河湾项目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懿家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分销</w:t>
      </w:r>
      <w:r>
        <w:rPr>
          <w:rFonts w:hint="default" w:asciiTheme="minorHAnsi" w:hAnsiTheme="minorHAnsi" w:eastAsiaTheme="minorEastAsia" w:cstheme="minorBidi"/>
          <w:b w:val="0"/>
          <w:sz w:val="32"/>
          <w:szCs w:val="24"/>
        </w:rPr>
        <w:t>合作合同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</w:t>
      </w:r>
    </w:p>
    <w:p w14:paraId="11F84AB9">
      <w:pPr>
        <w:jc w:val="center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10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72F32BA">
      <w:pPr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懿家</w:t>
      </w:r>
      <w:r>
        <w:rPr>
          <w:rFonts w:hint="eastAsia" w:ascii="宋体" w:hAnsi="宋体" w:eastAsia="宋体" w:cs="宋体"/>
          <w:b w:val="0"/>
          <w:sz w:val="24"/>
          <w:szCs w:val="24"/>
        </w:rPr>
        <w:t>分销</w:t>
      </w:r>
    </w:p>
    <w:p w14:paraId="40E2B27F">
      <w:pPr>
        <w:widowControl/>
        <w:numPr>
          <w:ilvl w:val="-1"/>
          <w:numId w:val="0"/>
        </w:numPr>
        <w:spacing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合作合同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二、将原合同第四条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）2、</w:t>
      </w:r>
      <w:r>
        <w:rPr>
          <w:rFonts w:hint="eastAsia" w:ascii="宋体" w:hAnsi="宋体" w:cs="微软雅黑"/>
          <w:kern w:val="0"/>
          <w:sz w:val="24"/>
          <w:szCs w:val="24"/>
        </w:rPr>
        <w:t>销售佣金</w:t>
      </w:r>
      <w:r>
        <w:rPr>
          <w:rFonts w:hint="eastAsia" w:ascii="宋体" w:hAnsi="宋体" w:cs="微软雅黑"/>
          <w:sz w:val="24"/>
          <w:szCs w:val="24"/>
          <w:shd w:val="clear" w:color="auto" w:fill="auto"/>
        </w:rPr>
        <w:t>住宅、洋房：1%/套计提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</w:t>
      </w:r>
      <w:r>
        <w:rPr>
          <w:rFonts w:ascii="宋体" w:hAnsi="宋体" w:eastAsia="宋体" w:cs="宋体"/>
          <w:sz w:val="24"/>
          <w:szCs w:val="24"/>
        </w:rPr>
        <w:t xml:space="preserve">认购房源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1-7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照35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伍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  <w:bookmarkStart w:id="0" w:name="_GoBack"/>
      <w:bookmarkEnd w:id="0"/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18667A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1F80E97"/>
    <w:rsid w:val="12457D94"/>
    <w:rsid w:val="130D010A"/>
    <w:rsid w:val="1380268A"/>
    <w:rsid w:val="13F72C77"/>
    <w:rsid w:val="144162BD"/>
    <w:rsid w:val="14A920DA"/>
    <w:rsid w:val="15CA04AA"/>
    <w:rsid w:val="15F83FF4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0D65FDF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4560D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65124B"/>
    <w:rsid w:val="51EA52E1"/>
    <w:rsid w:val="52D7061B"/>
    <w:rsid w:val="52F06D1A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340376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775D1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1F91054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485</Characters>
  <Lines>5</Lines>
  <Paragraphs>1</Paragraphs>
  <TotalTime>2</TotalTime>
  <ScaleCrop>false</ScaleCrop>
  <LinksUpToDate>false</LinksUpToDate>
  <CharactersWithSpaces>551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2025-10-22T01:44:34Z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